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F7" w:rsidRPr="000B28F7" w:rsidRDefault="001402F8" w:rsidP="001402F8">
      <w:pPr>
        <w:ind w:hanging="851"/>
        <w:rPr>
          <w:color w:val="404040"/>
        </w:rPr>
      </w:pPr>
      <w:r w:rsidRPr="001402F8">
        <w:rPr>
          <w:color w:val="404040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pt;height:757.5pt" o:ole="">
            <v:imagedata r:id="rId7" o:title=""/>
          </v:shape>
          <o:OLEObject Type="Embed" ProgID="AcroExch.Document.DC" ShapeID="_x0000_i1025" DrawAspect="Content" ObjectID="_1555314192" r:id="rId8"/>
        </w:object>
      </w:r>
    </w:p>
    <w:p w:rsidR="000B28F7" w:rsidRPr="000B28F7" w:rsidRDefault="000B28F7" w:rsidP="000B28F7">
      <w:pPr>
        <w:keepNext/>
        <w:spacing w:line="360" w:lineRule="auto"/>
        <w:jc w:val="center"/>
        <w:outlineLvl w:val="2"/>
        <w:rPr>
          <w:b/>
          <w:sz w:val="28"/>
          <w:szCs w:val="28"/>
        </w:rPr>
      </w:pPr>
      <w:bookmarkStart w:id="0" w:name="_GoBack"/>
      <w:bookmarkEnd w:id="0"/>
      <w:r w:rsidRPr="000B28F7">
        <w:rPr>
          <w:b/>
          <w:sz w:val="28"/>
          <w:szCs w:val="28"/>
          <w:lang w:val="en-US"/>
        </w:rPr>
        <w:lastRenderedPageBreak/>
        <w:t>I</w:t>
      </w:r>
      <w:r w:rsidRPr="000B28F7">
        <w:rPr>
          <w:b/>
          <w:sz w:val="28"/>
          <w:szCs w:val="28"/>
        </w:rPr>
        <w:t xml:space="preserve">.  </w:t>
      </w:r>
      <w:proofErr w:type="gramStart"/>
      <w:r w:rsidRPr="000B28F7">
        <w:rPr>
          <w:b/>
          <w:sz w:val="28"/>
          <w:szCs w:val="28"/>
        </w:rPr>
        <w:t>ОБЩИЕ</w:t>
      </w:r>
      <w:proofErr w:type="gramEnd"/>
      <w:r w:rsidRPr="000B28F7">
        <w:rPr>
          <w:b/>
          <w:sz w:val="28"/>
          <w:szCs w:val="28"/>
        </w:rPr>
        <w:t xml:space="preserve"> ПОЛОЖЕНИЯ</w:t>
      </w:r>
    </w:p>
    <w:p w:rsidR="000B28F7" w:rsidRPr="000B28F7" w:rsidRDefault="000B28F7" w:rsidP="000B28F7">
      <w:pPr>
        <w:spacing w:line="360" w:lineRule="auto"/>
        <w:jc w:val="both"/>
        <w:rPr>
          <w:sz w:val="28"/>
          <w:szCs w:val="28"/>
        </w:rPr>
      </w:pPr>
    </w:p>
    <w:p w:rsidR="000B28F7" w:rsidRPr="000B28F7" w:rsidRDefault="000B28F7" w:rsidP="000B28F7">
      <w:pPr>
        <w:spacing w:line="360" w:lineRule="auto"/>
        <w:ind w:right="-2" w:firstLine="1134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1.1. </w:t>
      </w:r>
      <w:proofErr w:type="gramStart"/>
      <w:r w:rsidRPr="000B28F7">
        <w:rPr>
          <w:sz w:val="28"/>
          <w:szCs w:val="28"/>
        </w:rPr>
        <w:t xml:space="preserve">Настоящее отраслевое </w:t>
      </w:r>
      <w:r w:rsidRPr="000B28F7">
        <w:rPr>
          <w:color w:val="0D0D0D" w:themeColor="text1" w:themeTint="F2"/>
          <w:sz w:val="28"/>
          <w:szCs w:val="28"/>
        </w:rPr>
        <w:t xml:space="preserve"> территориальное</w:t>
      </w:r>
      <w:r w:rsidRPr="000B28F7">
        <w:rPr>
          <w:sz w:val="28"/>
          <w:szCs w:val="28"/>
        </w:rPr>
        <w:t xml:space="preserve"> Соглашение (далее – Соглашение) заключено в соответствии с Трудовым кодексом Российской Федерации, законами Республики Башкортостан «О профессиональных союзах», «Об органах социального партнерства в Республике Башкортостан», Отраслевым соглашением по организациям, находящимся в ведении Министерства образования и науки Российской Федерации, Республиканским соглашением между Федерацией профсоюзов</w:t>
      </w:r>
      <w:r w:rsidR="003D06D0">
        <w:rPr>
          <w:sz w:val="28"/>
          <w:szCs w:val="28"/>
        </w:rPr>
        <w:t xml:space="preserve"> </w:t>
      </w:r>
      <w:r w:rsidRPr="000B28F7">
        <w:rPr>
          <w:sz w:val="28"/>
          <w:szCs w:val="28"/>
        </w:rPr>
        <w:t xml:space="preserve">Республики Башкортостан, объединениями работодателей Республики Башкортостан и Правительством Республики Башкортостан на </w:t>
      </w:r>
      <w:r w:rsidRPr="000B28F7">
        <w:rPr>
          <w:color w:val="0D0D0D" w:themeColor="text1" w:themeTint="F2"/>
          <w:sz w:val="28"/>
          <w:szCs w:val="28"/>
        </w:rPr>
        <w:t>2014– 2016 годы</w:t>
      </w:r>
      <w:r w:rsidRPr="000B28F7">
        <w:rPr>
          <w:sz w:val="28"/>
          <w:szCs w:val="28"/>
        </w:rPr>
        <w:t xml:space="preserve">, </w:t>
      </w:r>
      <w:r w:rsidRPr="00D52FC6">
        <w:rPr>
          <w:color w:val="262626" w:themeColor="text1" w:themeTint="D9"/>
          <w:sz w:val="28"/>
          <w:szCs w:val="20"/>
        </w:rPr>
        <w:t>Отраслевым</w:t>
      </w:r>
      <w:proofErr w:type="gramEnd"/>
      <w:r w:rsidRPr="00D52FC6">
        <w:rPr>
          <w:color w:val="262626" w:themeColor="text1" w:themeTint="D9"/>
          <w:sz w:val="28"/>
          <w:szCs w:val="20"/>
        </w:rPr>
        <w:t xml:space="preserve"> соглашением между Башкирским </w:t>
      </w:r>
      <w:proofErr w:type="spellStart"/>
      <w:r w:rsidRPr="00D52FC6">
        <w:rPr>
          <w:color w:val="262626" w:themeColor="text1" w:themeTint="D9"/>
          <w:sz w:val="28"/>
          <w:szCs w:val="20"/>
        </w:rPr>
        <w:t>рескомом</w:t>
      </w:r>
      <w:proofErr w:type="spellEnd"/>
      <w:r w:rsidRPr="00D52FC6">
        <w:rPr>
          <w:color w:val="262626" w:themeColor="text1" w:themeTint="D9"/>
          <w:sz w:val="28"/>
          <w:szCs w:val="20"/>
        </w:rPr>
        <w:t xml:space="preserve"> Профсоюза работников народного образования и науки Российской Федерации и Министерством образования Республики Башкортостан на 2015-2017 годы (далее – Республиканское соглашение).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1.2. Соглашение определяет в договорном порядке согласованные позиции сторон социального партнерства по обеспечению стабильной и эффективной деятельности образовательных учреждений, защите социальных, трудовых, профессиональных прав и интересов работников отрасли, повышению уровня жизни работников и престижа педагогической профессии, реализации принципа государственно-общественного управления образованием.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1.3. Сторонами Соглашения (далее – стороны) являются: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color w:val="0D0D0D" w:themeColor="text1" w:themeTint="F2"/>
          <w:sz w:val="28"/>
          <w:szCs w:val="28"/>
        </w:rPr>
        <w:t>- Комитет</w:t>
      </w:r>
      <w:r w:rsidR="00574BD3">
        <w:rPr>
          <w:color w:val="0D0D0D" w:themeColor="text1" w:themeTint="F2"/>
          <w:sz w:val="28"/>
          <w:szCs w:val="28"/>
        </w:rPr>
        <w:t xml:space="preserve"> </w:t>
      </w:r>
      <w:r w:rsidRPr="000B28F7">
        <w:rPr>
          <w:color w:val="0D0D0D" w:themeColor="text1" w:themeTint="F2"/>
          <w:sz w:val="28"/>
          <w:szCs w:val="28"/>
        </w:rPr>
        <w:t>Белокатайской районной организации  Башкирской республиканской организации Профсоюза работников народного образования и науки Российской Федерации (далее – РК Профсоюза), являющийся полномочным представителем</w:t>
      </w:r>
      <w:r w:rsidRPr="000B28F7">
        <w:rPr>
          <w:sz w:val="28"/>
          <w:szCs w:val="28"/>
        </w:rPr>
        <w:t xml:space="preserve"> работников образовательных учреждений Белокатайского района; 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Администрация муниципального района Белокатайский район Республики Башкортостан (далее – Администрация). 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sz w:val="28"/>
          <w:szCs w:val="28"/>
        </w:rPr>
        <w:lastRenderedPageBreak/>
        <w:t>- Отдел образования Администрации муниципального района Белокатайский район Республики Башкортостан (далее – Отдел образования), являющийся представителем работодателей.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Действие Соглашения распространяется на всех работодателей, работников учреждений образования муниципального района Белокатайский район, первичные профсоюзные организации которых находятся на </w:t>
      </w:r>
      <w:proofErr w:type="spellStart"/>
      <w:proofErr w:type="gramStart"/>
      <w:r w:rsidRPr="000B28F7">
        <w:rPr>
          <w:sz w:val="28"/>
          <w:szCs w:val="28"/>
        </w:rPr>
        <w:t>проф</w:t>
      </w:r>
      <w:proofErr w:type="spellEnd"/>
      <w:proofErr w:type="gramEnd"/>
      <w:r w:rsidR="00574BD3">
        <w:rPr>
          <w:sz w:val="28"/>
          <w:szCs w:val="28"/>
        </w:rPr>
        <w:t xml:space="preserve"> </w:t>
      </w:r>
      <w:r w:rsidRPr="000B28F7">
        <w:rPr>
          <w:sz w:val="28"/>
          <w:szCs w:val="28"/>
        </w:rPr>
        <w:t xml:space="preserve">обслуживании  в </w:t>
      </w:r>
      <w:proofErr w:type="spellStart"/>
      <w:r w:rsidRPr="000B28F7">
        <w:rPr>
          <w:sz w:val="28"/>
          <w:szCs w:val="28"/>
        </w:rPr>
        <w:t>Белокатайской</w:t>
      </w:r>
      <w:proofErr w:type="spellEnd"/>
      <w:r w:rsidRPr="000B28F7">
        <w:rPr>
          <w:sz w:val="28"/>
          <w:szCs w:val="28"/>
        </w:rPr>
        <w:t xml:space="preserve"> районной организации    Профсоюза.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1.4. </w:t>
      </w:r>
      <w:proofErr w:type="gramStart"/>
      <w:r w:rsidRPr="000B28F7">
        <w:rPr>
          <w:sz w:val="28"/>
          <w:szCs w:val="28"/>
        </w:rPr>
        <w:t>Стороны согласились с тем, что РК Профсоюза,  первичные организации  Профсоюза в лице их выборных органов выступают в качестве единственных полномочных представителей работников учреждений образования Белокатайского района при разработке и заключении территориального соглашения и коллективных договоров, ведении переговоров по решению трудовых, профессиональных и социально-экономических вопросов, в том числе вопросов оплаты, условий, охраны труда, занятости, найма, увольнения работников,  а также по другим</w:t>
      </w:r>
      <w:proofErr w:type="gramEnd"/>
      <w:r w:rsidRPr="000B28F7">
        <w:rPr>
          <w:sz w:val="28"/>
          <w:szCs w:val="28"/>
        </w:rPr>
        <w:t xml:space="preserve"> вопросам социальной защищённости коллективов и работников.</w:t>
      </w:r>
    </w:p>
    <w:p w:rsidR="000B28F7" w:rsidRPr="000B28F7" w:rsidRDefault="000B28F7" w:rsidP="000B28F7">
      <w:pPr>
        <w:spacing w:line="360" w:lineRule="auto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            1.5. Стороны договорились о том, что:</w:t>
      </w:r>
    </w:p>
    <w:p w:rsidR="000B28F7" w:rsidRPr="000B28F7" w:rsidRDefault="000B28F7" w:rsidP="000B28F7">
      <w:pPr>
        <w:spacing w:line="360" w:lineRule="auto"/>
        <w:ind w:right="-2" w:firstLine="1134"/>
        <w:jc w:val="both"/>
        <w:rPr>
          <w:sz w:val="28"/>
          <w:szCs w:val="20"/>
        </w:rPr>
      </w:pPr>
      <w:r w:rsidRPr="000B28F7">
        <w:rPr>
          <w:sz w:val="28"/>
          <w:szCs w:val="20"/>
        </w:rPr>
        <w:t xml:space="preserve">1) Коллективные договоры учреждений не могут содержать условий, снижающих уровень прав и гарантий работников, установленный трудовым законодательством, </w:t>
      </w:r>
      <w:r w:rsidRPr="000B28F7">
        <w:rPr>
          <w:color w:val="0D0D0D" w:themeColor="text1" w:themeTint="F2"/>
          <w:sz w:val="28"/>
          <w:szCs w:val="20"/>
        </w:rPr>
        <w:t>Республиканским</w:t>
      </w:r>
      <w:r w:rsidRPr="000B28F7">
        <w:rPr>
          <w:sz w:val="28"/>
          <w:szCs w:val="20"/>
        </w:rPr>
        <w:t xml:space="preserve">  соглашением и настоящим Соглашением. Условия  коллективных договоров, ухудшающие положение работников по сравнению с действующим законодательством, </w:t>
      </w:r>
      <w:r w:rsidRPr="000B28F7">
        <w:rPr>
          <w:color w:val="0D0D0D" w:themeColor="text1" w:themeTint="F2"/>
          <w:sz w:val="28"/>
          <w:szCs w:val="20"/>
        </w:rPr>
        <w:t xml:space="preserve">Республиканским </w:t>
      </w:r>
      <w:r w:rsidRPr="000B28F7">
        <w:rPr>
          <w:sz w:val="28"/>
          <w:szCs w:val="20"/>
        </w:rPr>
        <w:t>соглашением настоящим Соглашением, недействительны и не подлежат применению.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2) В  коллективных договорах учреждений с учетом особенностей их деятельности, финансовых и иных возможностей могут предусматриваться дополнительные меры социальной поддержки, льготы, гарантии и преимущества для работников по сравнению с установленными законами, иными нормативными правовыми актами, Соглашением.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color w:val="0D0D0D" w:themeColor="text1" w:themeTint="F2"/>
          <w:sz w:val="28"/>
          <w:szCs w:val="28"/>
        </w:rPr>
        <w:t>3) Регистрация Соглашения в Министерстве труда и социальной защиты населения РБ,</w:t>
      </w:r>
      <w:r w:rsidRPr="000B28F7">
        <w:rPr>
          <w:sz w:val="28"/>
          <w:szCs w:val="28"/>
        </w:rPr>
        <w:t xml:space="preserve"> коллективных договоров учреждений - </w:t>
      </w:r>
      <w:r w:rsidRPr="00C1327B">
        <w:rPr>
          <w:color w:val="1D1B11" w:themeColor="background2" w:themeShade="1A"/>
          <w:sz w:val="28"/>
          <w:szCs w:val="28"/>
        </w:rPr>
        <w:t xml:space="preserve">в </w:t>
      </w:r>
      <w:r w:rsidRPr="000B28F7">
        <w:rPr>
          <w:sz w:val="28"/>
          <w:szCs w:val="28"/>
        </w:rPr>
        <w:t xml:space="preserve">территориальном органе </w:t>
      </w:r>
      <w:r w:rsidRPr="000B28F7">
        <w:rPr>
          <w:sz w:val="28"/>
          <w:szCs w:val="28"/>
        </w:rPr>
        <w:lastRenderedPageBreak/>
        <w:t>Министерства труда и социальной защиты населения РБ осуществляется после правовой экспертизы и регистрации в вышестоящем профсоюзном органе.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1.6. Стороны не вправе в течение срока действия Соглашения в одностороннем порядке прекратить выполнение принятых на себя обязательств или изменить их. 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В Соглашение по взаимной договорённости сторон могут быть внесены изменения и дополнения. Изменения и дополнения к Соглашению оформляются дополнительным соглашением, которое становится неотъемлемой частью Соглашения и доводится до сведения работодателей и работников учреждений.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В случае реорганизации, изменения правового статуса сторон Соглашения,  права и обязательства сторон по Соглашению, коллективным договорам переходят к их правопреемникам и сохраняются до заключения нового соглашения, коллективных договоров или внесения в них изменений и дополнений. 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1.7. Стороны совместно осуществляют анализ выполнения Соглашения, коллективных договоров, мер социальной поддержки, предусмотренных  Соглашением, коллективными договорами учреждений.</w:t>
      </w:r>
    </w:p>
    <w:p w:rsidR="000B28F7" w:rsidRPr="000B28F7" w:rsidRDefault="000B28F7" w:rsidP="000B28F7">
      <w:pPr>
        <w:spacing w:line="360" w:lineRule="auto"/>
        <w:ind w:firstLine="708"/>
        <w:jc w:val="both"/>
        <w:rPr>
          <w:sz w:val="28"/>
          <w:szCs w:val="28"/>
        </w:rPr>
      </w:pPr>
      <w:r w:rsidRPr="000B28F7">
        <w:rPr>
          <w:sz w:val="28"/>
          <w:szCs w:val="20"/>
        </w:rPr>
        <w:t xml:space="preserve">    Ход выполнения Соглашения не реже 1 раза в год рассматривается на совместном заседании Отдела образования и РК Профсоюза.  </w:t>
      </w:r>
    </w:p>
    <w:p w:rsidR="000B28F7" w:rsidRPr="000B28F7" w:rsidRDefault="000B28F7" w:rsidP="000B28F7">
      <w:pPr>
        <w:spacing w:line="360" w:lineRule="auto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          1.8. Стороны совместно направляют Соглашение руководителям учреждений образования района, размещают Соглашение на своих сайтах, РК Профсоюза направляет Соглашение в  первичные профсоюзные организации учреждений  образования для выполнения. </w:t>
      </w:r>
    </w:p>
    <w:p w:rsidR="000B28F7" w:rsidRPr="000B28F7" w:rsidRDefault="000B28F7" w:rsidP="000B28F7">
      <w:pPr>
        <w:spacing w:line="360" w:lineRule="auto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         1.9. Ход реализации, итоги выполнения Соглашения регулярно освещаются сторонами в средствах массовой информации,  в Интернете на сайтах сторон.</w:t>
      </w:r>
    </w:p>
    <w:p w:rsidR="000B28F7" w:rsidRPr="001D2486" w:rsidRDefault="000B28F7" w:rsidP="000B28F7">
      <w:pPr>
        <w:spacing w:line="360" w:lineRule="auto"/>
        <w:jc w:val="both"/>
        <w:rPr>
          <w:color w:val="0D0D0D" w:themeColor="text1" w:themeTint="F2"/>
          <w:sz w:val="28"/>
          <w:szCs w:val="20"/>
        </w:rPr>
      </w:pPr>
      <w:r w:rsidRPr="001D2486">
        <w:rPr>
          <w:color w:val="0D0D0D" w:themeColor="text1" w:themeTint="F2"/>
          <w:sz w:val="28"/>
          <w:szCs w:val="28"/>
        </w:rPr>
        <w:t xml:space="preserve">1.10. </w:t>
      </w:r>
      <w:proofErr w:type="gramStart"/>
      <w:r w:rsidRPr="001D2486">
        <w:rPr>
          <w:color w:val="0D0D0D" w:themeColor="text1" w:themeTint="F2"/>
          <w:sz w:val="28"/>
          <w:szCs w:val="20"/>
        </w:rPr>
        <w:t>Представители сторон, уклоняющиеся от участия в коллективных переговорах по заключению, изменению Соглашения и коллективных договоров или неправомерно отказавшиеся от их подписания, а также лица, виновные в не</w:t>
      </w:r>
      <w:r w:rsidR="001D2486">
        <w:rPr>
          <w:color w:val="0D0D0D" w:themeColor="text1" w:themeTint="F2"/>
          <w:sz w:val="28"/>
          <w:szCs w:val="20"/>
        </w:rPr>
        <w:t xml:space="preserve"> </w:t>
      </w:r>
      <w:r w:rsidRPr="001D2486">
        <w:rPr>
          <w:color w:val="0D0D0D" w:themeColor="text1" w:themeTint="F2"/>
          <w:sz w:val="28"/>
          <w:szCs w:val="20"/>
        </w:rPr>
        <w:t xml:space="preserve">предоставлении информации, необходимой для ведения коллективных </w:t>
      </w:r>
      <w:r w:rsidRPr="001D2486">
        <w:rPr>
          <w:color w:val="0D0D0D" w:themeColor="text1" w:themeTint="F2"/>
          <w:sz w:val="28"/>
          <w:szCs w:val="20"/>
        </w:rPr>
        <w:lastRenderedPageBreak/>
        <w:t xml:space="preserve">переговоров и осуществления контроля за соблюдением Соглашения, в нарушении или невыполнении обязательств, предусмотренных Соглашением и коллективными договорами, несут ответственность в соответствии с действующим законодательством. </w:t>
      </w:r>
      <w:proofErr w:type="gramEnd"/>
    </w:p>
    <w:p w:rsidR="000B28F7" w:rsidRPr="000B28F7" w:rsidRDefault="000B28F7" w:rsidP="000B28F7">
      <w:pPr>
        <w:spacing w:line="360" w:lineRule="auto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         </w:t>
      </w:r>
      <w:r w:rsidRPr="000B28F7">
        <w:rPr>
          <w:color w:val="0D0D0D" w:themeColor="text1" w:themeTint="F2"/>
          <w:sz w:val="28"/>
          <w:szCs w:val="28"/>
        </w:rPr>
        <w:t>1.11</w:t>
      </w:r>
      <w:r w:rsidRPr="000B28F7">
        <w:rPr>
          <w:sz w:val="28"/>
          <w:szCs w:val="28"/>
        </w:rPr>
        <w:t xml:space="preserve">. Соглашение вступает в силу с момента подписания сторонами и действует в течение трех лет.    </w:t>
      </w:r>
    </w:p>
    <w:p w:rsidR="000B28F7" w:rsidRPr="000B28F7" w:rsidRDefault="000B28F7" w:rsidP="000B28F7">
      <w:pPr>
        <w:spacing w:line="360" w:lineRule="auto"/>
        <w:jc w:val="both"/>
        <w:rPr>
          <w:b/>
          <w:sz w:val="28"/>
          <w:szCs w:val="28"/>
        </w:rPr>
      </w:pPr>
    </w:p>
    <w:p w:rsidR="000B28F7" w:rsidRPr="000B28F7" w:rsidRDefault="000B28F7" w:rsidP="000B28F7">
      <w:pPr>
        <w:keepNext/>
        <w:spacing w:line="360" w:lineRule="auto"/>
        <w:ind w:left="1134"/>
        <w:jc w:val="center"/>
        <w:outlineLvl w:val="1"/>
        <w:rPr>
          <w:b/>
          <w:sz w:val="28"/>
          <w:szCs w:val="28"/>
        </w:rPr>
      </w:pPr>
      <w:r w:rsidRPr="000B28F7">
        <w:rPr>
          <w:b/>
          <w:sz w:val="28"/>
          <w:szCs w:val="28"/>
          <w:lang w:val="en-US"/>
        </w:rPr>
        <w:t>II</w:t>
      </w:r>
      <w:proofErr w:type="gramStart"/>
      <w:r w:rsidRPr="000B28F7">
        <w:rPr>
          <w:b/>
          <w:sz w:val="28"/>
          <w:szCs w:val="28"/>
        </w:rPr>
        <w:t>.  СОЦИАЛЬНОЕ</w:t>
      </w:r>
      <w:proofErr w:type="gramEnd"/>
      <w:r w:rsidRPr="000B28F7">
        <w:rPr>
          <w:b/>
          <w:sz w:val="28"/>
          <w:szCs w:val="28"/>
        </w:rPr>
        <w:t xml:space="preserve"> ПАРТНЕРСТВО И КООРДИНАЦИЯ ДЕЙСТВИЙ СТОРОН СОГЛАШЕНИЯ</w:t>
      </w:r>
    </w:p>
    <w:p w:rsidR="000B28F7" w:rsidRPr="000B28F7" w:rsidRDefault="000B28F7" w:rsidP="000B28F7">
      <w:pPr>
        <w:spacing w:line="360" w:lineRule="auto"/>
        <w:jc w:val="both"/>
        <w:rPr>
          <w:b/>
          <w:sz w:val="28"/>
          <w:szCs w:val="28"/>
        </w:rPr>
      </w:pP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2.1. Руководствуясь основными принципами социального партнерства, осознавая ответственность за функционирование и развитие образовательных </w:t>
      </w:r>
      <w:proofErr w:type="gramStart"/>
      <w:r w:rsidRPr="000B28F7">
        <w:rPr>
          <w:sz w:val="28"/>
          <w:szCs w:val="28"/>
        </w:rPr>
        <w:t>организаций</w:t>
      </w:r>
      <w:proofErr w:type="gramEnd"/>
      <w:r w:rsidRPr="000B28F7">
        <w:rPr>
          <w:sz w:val="28"/>
          <w:szCs w:val="28"/>
        </w:rPr>
        <w:t xml:space="preserve"> и необходимость улучшения положения работников образования, стороны договорились способствовать повышению качества образования в Республике Башкортостан, результативности деятельности образовательных организаций, конкурентоспособности педагогических работников на рынке труда в условиях реализации Концепции долгосрочного социально-экономического развития Российской Федерации на период до 2020 года, Указов Президента РФ в сфере социальной политики, Государственной программы развития образования Республики Башкортостан на 2013-2017 годы, Программы поэтапного совершенствования системы оплаты труда в государственных (муниципальных) учреждениях на 2012-2018 годы, Плана мероприятий (дорожная карта) «Изменения в сфере образования Республики Башкортостан, Плана мероприятий (дорожная карта) «Изменения в сфере образования муниципального района Белокатайский район РБ».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color w:val="0D0D0D" w:themeColor="text1" w:themeTint="F2"/>
          <w:sz w:val="28"/>
          <w:szCs w:val="28"/>
        </w:rPr>
      </w:pPr>
      <w:r w:rsidRPr="000B28F7">
        <w:rPr>
          <w:color w:val="0D0D0D" w:themeColor="text1" w:themeTint="F2"/>
          <w:sz w:val="28"/>
          <w:szCs w:val="28"/>
        </w:rPr>
        <w:t>2.2. В целях развития социального партнерства стороны обязуются: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1) Строить свои взаимоотношения на основе принципов социального партнерства, коллективно-договорного регулирования социально-трудовых отношений, государственно-общественного управления образованием, соблюдать определенные Соглашением обязательства и договоренности.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sz w:val="28"/>
          <w:szCs w:val="28"/>
        </w:rPr>
        <w:lastRenderedPageBreak/>
        <w:t xml:space="preserve">2) Участвовать на равноправной основе </w:t>
      </w:r>
      <w:r w:rsidR="00D52FC6">
        <w:rPr>
          <w:sz w:val="28"/>
          <w:szCs w:val="28"/>
        </w:rPr>
        <w:t xml:space="preserve">в деятельности Территориальной трехсторонней комиссии по регулированию  </w:t>
      </w:r>
      <w:r w:rsidRPr="000B28F7">
        <w:rPr>
          <w:sz w:val="28"/>
          <w:szCs w:val="28"/>
        </w:rPr>
        <w:t xml:space="preserve"> </w:t>
      </w:r>
      <w:r w:rsidR="00D52FC6">
        <w:rPr>
          <w:sz w:val="28"/>
          <w:szCs w:val="28"/>
        </w:rPr>
        <w:t xml:space="preserve">социально- трудовых отношений в муниципальном районе </w:t>
      </w:r>
      <w:proofErr w:type="spellStart"/>
      <w:r w:rsidR="00D52FC6">
        <w:rPr>
          <w:sz w:val="28"/>
          <w:szCs w:val="28"/>
        </w:rPr>
        <w:t>Белокатайский</w:t>
      </w:r>
      <w:proofErr w:type="spellEnd"/>
      <w:r w:rsidR="00D52FC6">
        <w:rPr>
          <w:sz w:val="28"/>
          <w:szCs w:val="28"/>
        </w:rPr>
        <w:t xml:space="preserve"> район Республики </w:t>
      </w:r>
      <w:proofErr w:type="spellStart"/>
      <w:r w:rsidR="00D52FC6">
        <w:rPr>
          <w:sz w:val="28"/>
          <w:szCs w:val="28"/>
        </w:rPr>
        <w:t>Бвшкортостан</w:t>
      </w:r>
      <w:proofErr w:type="spellEnd"/>
      <w:r w:rsidR="00D52FC6">
        <w:rPr>
          <w:sz w:val="28"/>
          <w:szCs w:val="28"/>
        </w:rPr>
        <w:t xml:space="preserve"> </w:t>
      </w:r>
      <w:r w:rsidRPr="000B28F7">
        <w:rPr>
          <w:sz w:val="28"/>
          <w:szCs w:val="28"/>
        </w:rPr>
        <w:t>для эффективного решения социально-экономических проблем работников образования.</w:t>
      </w:r>
    </w:p>
    <w:p w:rsidR="000B28F7" w:rsidRPr="000B28F7" w:rsidRDefault="000B28F7" w:rsidP="000B28F7">
      <w:pPr>
        <w:spacing w:line="360" w:lineRule="auto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           3) 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локальной норматив</w:t>
      </w:r>
      <w:r w:rsidRPr="000B28F7">
        <w:rPr>
          <w:color w:val="0D0D0D" w:themeColor="text1" w:themeTint="F2"/>
          <w:sz w:val="28"/>
          <w:szCs w:val="28"/>
        </w:rPr>
        <w:t xml:space="preserve">ной </w:t>
      </w:r>
      <w:r w:rsidRPr="000B28F7">
        <w:rPr>
          <w:sz w:val="28"/>
          <w:szCs w:val="28"/>
        </w:rPr>
        <w:t xml:space="preserve">правовой базы и другим социально значимым вопросам.  </w:t>
      </w:r>
    </w:p>
    <w:p w:rsidR="000B28F7" w:rsidRPr="000B28F7" w:rsidRDefault="000B28F7" w:rsidP="000B28F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B28F7">
        <w:rPr>
          <w:sz w:val="28"/>
          <w:szCs w:val="28"/>
        </w:rPr>
        <w:t xml:space="preserve">4) Обеспечивать участие представителей другой стороны Соглашения,  коллективных договоров в работе своих руководящих органов; предоставлять другой стороне полную, достоверную и своевременную информацию о численности, составе работников, условиях оплаты труда, объеме задолженности по выплате заработной платы, показателях по условиям и охране труда, планированию и проведению мероприятий по массовому сокращению численности (штатов) работников и другую информацию. </w:t>
      </w:r>
      <w:proofErr w:type="gramEnd"/>
    </w:p>
    <w:p w:rsidR="000B28F7" w:rsidRPr="000B28F7" w:rsidRDefault="000B28F7" w:rsidP="000B28F7">
      <w:pPr>
        <w:spacing w:line="360" w:lineRule="auto"/>
        <w:ind w:firstLine="1134"/>
        <w:jc w:val="both"/>
        <w:rPr>
          <w:color w:val="0D0D0D" w:themeColor="text1" w:themeTint="F2"/>
          <w:sz w:val="28"/>
          <w:szCs w:val="28"/>
        </w:rPr>
      </w:pPr>
      <w:r w:rsidRPr="000B28F7">
        <w:rPr>
          <w:color w:val="0D0D0D" w:themeColor="text1" w:themeTint="F2"/>
          <w:sz w:val="28"/>
          <w:szCs w:val="28"/>
        </w:rPr>
        <w:t>2.3.</w:t>
      </w:r>
      <w:r w:rsidRPr="000B28F7">
        <w:rPr>
          <w:sz w:val="28"/>
          <w:szCs w:val="28"/>
        </w:rPr>
        <w:t xml:space="preserve"> Стороны согласились с тем, что работодатели заключают коллективные договоры с выборными профсоюзными органами как представителями работников, обеспечивают исполнение действующего в Российской Федерации и Республике Башкортостан законодательства и не реже </w:t>
      </w:r>
      <w:r w:rsidRPr="000B28F7">
        <w:rPr>
          <w:color w:val="0D0D0D" w:themeColor="text1" w:themeTint="F2"/>
          <w:sz w:val="28"/>
          <w:szCs w:val="28"/>
        </w:rPr>
        <w:t xml:space="preserve">двух раз в год отчитываются перед работниками об их выполнении.  </w:t>
      </w:r>
    </w:p>
    <w:p w:rsidR="000B28F7" w:rsidRPr="000B28F7" w:rsidRDefault="000B28F7" w:rsidP="000B28F7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0B28F7">
        <w:rPr>
          <w:color w:val="0D0D0D" w:themeColor="text1" w:themeTint="F2"/>
          <w:sz w:val="28"/>
          <w:szCs w:val="28"/>
        </w:rPr>
        <w:t xml:space="preserve">     2.4. Стороны считают необходимым:</w:t>
      </w:r>
    </w:p>
    <w:p w:rsidR="000B28F7" w:rsidRPr="000B28F7" w:rsidRDefault="000B28F7" w:rsidP="000B28F7">
      <w:pPr>
        <w:spacing w:line="360" w:lineRule="auto"/>
        <w:jc w:val="both"/>
        <w:rPr>
          <w:sz w:val="28"/>
          <w:szCs w:val="28"/>
        </w:rPr>
      </w:pPr>
      <w:r w:rsidRPr="000B28F7">
        <w:rPr>
          <w:color w:val="0D0D0D" w:themeColor="text1" w:themeTint="F2"/>
          <w:sz w:val="28"/>
          <w:szCs w:val="28"/>
        </w:rPr>
        <w:t xml:space="preserve">               1) Обеспечить участие представителей выборных профсоюзных органов в работе коллегиальных</w:t>
      </w:r>
      <w:r w:rsidR="003E3FC1">
        <w:rPr>
          <w:color w:val="FF0000"/>
          <w:sz w:val="28"/>
          <w:szCs w:val="28"/>
        </w:rPr>
        <w:t xml:space="preserve"> </w:t>
      </w:r>
      <w:r w:rsidRPr="000B28F7">
        <w:rPr>
          <w:sz w:val="28"/>
          <w:szCs w:val="28"/>
        </w:rPr>
        <w:t>органов управления учреждений (попечительский, наблюдательный, управляющий советы и др.), как по вопросам принятия локальных нормативных актов, содержащих нормы трудового права и затрагивающих интересы работников, так и относящихся к деятельности учреждения в целом.</w:t>
      </w:r>
    </w:p>
    <w:p w:rsidR="000B28F7" w:rsidRPr="000B28F7" w:rsidRDefault="000B28F7" w:rsidP="000B28F7">
      <w:pPr>
        <w:spacing w:line="360" w:lineRule="auto"/>
        <w:ind w:firstLine="709"/>
        <w:jc w:val="both"/>
        <w:rPr>
          <w:sz w:val="28"/>
          <w:szCs w:val="28"/>
        </w:rPr>
      </w:pPr>
      <w:r w:rsidRPr="000B28F7">
        <w:rPr>
          <w:sz w:val="28"/>
          <w:szCs w:val="28"/>
        </w:rPr>
        <w:lastRenderedPageBreak/>
        <w:t xml:space="preserve">    2) Не допускать снижения действующего уровня социальных гарантий, льгот и компенсаций, размеров и условий оплаты труда работников при принятии нормативных правовых актов.</w:t>
      </w:r>
    </w:p>
    <w:p w:rsidR="000B28F7" w:rsidRPr="000B28F7" w:rsidRDefault="000B28F7" w:rsidP="000B28F7">
      <w:pPr>
        <w:spacing w:line="360" w:lineRule="auto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         3) Осуществлять мероприятия по внесению изменений и дополнений в уставы учреждений в связи с изменением типов учреждений с обязательным участием работников, включая закрепление в уставах порядка принятия решения о назначении представителя работников (члена выборного профсоюзного органа) автономного учреждения членом наблюдательного совета. </w:t>
      </w:r>
    </w:p>
    <w:p w:rsidR="000B28F7" w:rsidRPr="000B28F7" w:rsidRDefault="000B28F7" w:rsidP="000B28F7">
      <w:pPr>
        <w:spacing w:line="360" w:lineRule="auto"/>
        <w:ind w:firstLine="709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 2.5. Администрация, Отдел образования:</w:t>
      </w:r>
    </w:p>
    <w:p w:rsidR="000B28F7" w:rsidRPr="005B03D6" w:rsidRDefault="000B28F7" w:rsidP="000B28F7">
      <w:pPr>
        <w:spacing w:line="360" w:lineRule="auto"/>
        <w:ind w:firstLine="1134"/>
        <w:jc w:val="both"/>
        <w:rPr>
          <w:color w:val="FF0000"/>
          <w:sz w:val="28"/>
          <w:szCs w:val="28"/>
        </w:rPr>
      </w:pPr>
      <w:r w:rsidRPr="005B03D6">
        <w:rPr>
          <w:color w:val="FF0000"/>
          <w:sz w:val="28"/>
          <w:szCs w:val="28"/>
        </w:rPr>
        <w:t>1) Направляют в РК Профсоюза для учёта мотивированного мнения проекты нормативных правовых актов муниципального района Белокатайский район по вопросам социальных, трудовых, профессиональных прав и интересов работников.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2) Включают представителей РК Профсоюза в состав рабочих групп по подготовке нормативных правовых актов, программ, концепций и др., затрагивающих социальные, трудовые, профессиональные права и интересы работников, а также учитывает мнение профсоюзной стороны при их разработке и реализации. </w:t>
      </w:r>
    </w:p>
    <w:p w:rsidR="000B28F7" w:rsidRPr="000B28F7" w:rsidRDefault="000B28F7" w:rsidP="000B28F7">
      <w:pPr>
        <w:spacing w:line="360" w:lineRule="auto"/>
        <w:ind w:firstLine="709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3) Включают РК Профсоюза в перечень учреждений для рассылки документов, ведомственных и иных нормативных правовых актов, затрагивающих социальные, трудовые, профессиональные права и интересы работников отрасли.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2.6. РК  Профсоюза: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1) Способствует реализации Соглашения, сохранению социальной стабильности в трудовых коллективах, укреплению трудовой дисциплины, установлению партнерских взаимоотношений профсоюзных органов с работодателями. </w:t>
      </w:r>
    </w:p>
    <w:p w:rsidR="000B28F7" w:rsidRPr="000B28F7" w:rsidRDefault="000B28F7" w:rsidP="000B28F7">
      <w:pPr>
        <w:spacing w:line="360" w:lineRule="auto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          2) Представляет, выражает и защищает социальные, трудовые, профессиональные права и интересы работников – членов Профсоюза в судебных, муниципальных и других органах. </w:t>
      </w:r>
    </w:p>
    <w:p w:rsidR="000B28F7" w:rsidRPr="000B28F7" w:rsidRDefault="000B28F7" w:rsidP="000B28F7">
      <w:pPr>
        <w:spacing w:line="360" w:lineRule="auto"/>
        <w:jc w:val="both"/>
        <w:rPr>
          <w:sz w:val="28"/>
          <w:szCs w:val="28"/>
        </w:rPr>
      </w:pPr>
      <w:r w:rsidRPr="000B28F7">
        <w:rPr>
          <w:sz w:val="28"/>
          <w:szCs w:val="20"/>
        </w:rPr>
        <w:lastRenderedPageBreak/>
        <w:t xml:space="preserve">               3) Осуществляет в соответствии с трудовым законодательством </w:t>
      </w:r>
      <w:proofErr w:type="gramStart"/>
      <w:r w:rsidRPr="000B28F7">
        <w:rPr>
          <w:sz w:val="28"/>
          <w:szCs w:val="20"/>
        </w:rPr>
        <w:t>контроль</w:t>
      </w:r>
      <w:r w:rsidR="003E3FC1">
        <w:rPr>
          <w:sz w:val="28"/>
          <w:szCs w:val="20"/>
        </w:rPr>
        <w:t xml:space="preserve"> </w:t>
      </w:r>
      <w:r w:rsidRPr="000B28F7">
        <w:rPr>
          <w:sz w:val="28"/>
          <w:szCs w:val="20"/>
        </w:rPr>
        <w:t xml:space="preserve"> </w:t>
      </w:r>
      <w:r w:rsidRPr="000B28F7">
        <w:rPr>
          <w:color w:val="0D0D0D" w:themeColor="text1" w:themeTint="F2"/>
          <w:sz w:val="28"/>
          <w:szCs w:val="20"/>
        </w:rPr>
        <w:t>за</w:t>
      </w:r>
      <w:proofErr w:type="gramEnd"/>
      <w:r w:rsidRPr="000B28F7">
        <w:rPr>
          <w:color w:val="0D0D0D" w:themeColor="text1" w:themeTint="F2"/>
          <w:sz w:val="28"/>
          <w:szCs w:val="20"/>
        </w:rPr>
        <w:t xml:space="preserve"> </w:t>
      </w:r>
      <w:r w:rsidRPr="000B28F7">
        <w:rPr>
          <w:sz w:val="28"/>
          <w:szCs w:val="20"/>
        </w:rPr>
        <w:t>выполнением работодателями норм трудового права в области оплаты, условий, охраны труда и др.</w:t>
      </w:r>
    </w:p>
    <w:p w:rsidR="000B28F7" w:rsidRPr="000B28F7" w:rsidRDefault="000B28F7" w:rsidP="000B28F7">
      <w:pPr>
        <w:spacing w:line="360" w:lineRule="auto"/>
        <w:ind w:firstLine="709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4) Выступает инициатором начала переговоров по заключению соглашения  на новый срок за три месяца до окончания действующего.</w:t>
      </w:r>
    </w:p>
    <w:p w:rsidR="000B28F7" w:rsidRPr="000B28F7" w:rsidRDefault="000B28F7" w:rsidP="000B28F7">
      <w:pPr>
        <w:spacing w:line="360" w:lineRule="auto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         5) Оказывает членам Профсоюза, выборным органам первичных профсоюзных организаций, руководителям учреждений помощь в вопросах применения трудового  законодательства, разработки локальных нормативных актов, содержащих нормы трудового права, заключения  коллективных договоров, разрешения индивидуальных и коллективных трудовых споров и др.</w:t>
      </w:r>
    </w:p>
    <w:p w:rsidR="000B28F7" w:rsidRPr="000B28F7" w:rsidRDefault="000B28F7" w:rsidP="000B28F7">
      <w:pPr>
        <w:spacing w:line="360" w:lineRule="auto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        6) Содействует предотвращению в учреждениях коллективных трудовых споров при выполнении обязательств, включенных в Соглашение,  и коллективные договоры.</w:t>
      </w:r>
    </w:p>
    <w:p w:rsidR="000B28F7" w:rsidRPr="000B28F7" w:rsidRDefault="000B28F7" w:rsidP="000B28F7">
      <w:pPr>
        <w:spacing w:line="360" w:lineRule="auto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        7</w:t>
      </w:r>
      <w:r w:rsidRPr="000B28F7">
        <w:rPr>
          <w:color w:val="0D0D0D" w:themeColor="text1" w:themeTint="F2"/>
          <w:sz w:val="28"/>
          <w:szCs w:val="28"/>
        </w:rPr>
        <w:t>) Оказывает</w:t>
      </w:r>
      <w:r w:rsidRPr="000B28F7">
        <w:rPr>
          <w:sz w:val="28"/>
          <w:szCs w:val="28"/>
        </w:rPr>
        <w:t xml:space="preserve"> помощь профсоюзному активу первичных организаций, публикует материалы в СМИ. </w:t>
      </w:r>
    </w:p>
    <w:p w:rsidR="000B28F7" w:rsidRPr="000B28F7" w:rsidRDefault="000B28F7" w:rsidP="000B28F7">
      <w:pPr>
        <w:spacing w:line="360" w:lineRule="auto"/>
        <w:jc w:val="both"/>
        <w:rPr>
          <w:color w:val="FF0000"/>
          <w:sz w:val="28"/>
          <w:szCs w:val="28"/>
        </w:rPr>
      </w:pPr>
      <w:r w:rsidRPr="000B28F7">
        <w:rPr>
          <w:sz w:val="28"/>
          <w:szCs w:val="28"/>
        </w:rPr>
        <w:t xml:space="preserve">            8)  Ежегодно проводит районный конкурс «Лучший коллективный договор», </w:t>
      </w:r>
      <w:r w:rsidRPr="00D76CDF">
        <w:rPr>
          <w:color w:val="000000" w:themeColor="text1"/>
          <w:sz w:val="28"/>
          <w:szCs w:val="28"/>
        </w:rPr>
        <w:t>принимает участие в республиканском конкурсе «Лучший коллективный договор (соглашение)».</w:t>
      </w:r>
    </w:p>
    <w:p w:rsidR="000B28F7" w:rsidRPr="000B28F7" w:rsidRDefault="000B28F7" w:rsidP="000B28F7">
      <w:pPr>
        <w:spacing w:line="360" w:lineRule="auto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     2.7. Стороны договорились, что решения по вопросам условий и оплаты труда, изменения их порядка и условий, установления компенсационных, стимулирующих и иных стимулирующих выплат работникам, объема педагогической нагрузки, тарификации, утверждения расписания уроков (занятий), режима рабочего времени всех работников в каникулярный период, принимаются по согласованию с соответствующими выборными профсоюзными органами. </w:t>
      </w:r>
    </w:p>
    <w:p w:rsidR="000B28F7" w:rsidRPr="000B28F7" w:rsidRDefault="000B28F7" w:rsidP="000B28F7">
      <w:pPr>
        <w:spacing w:line="360" w:lineRule="auto"/>
        <w:ind w:firstLine="540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2.8.  Стороны обязывают </w:t>
      </w:r>
      <w:r w:rsidRPr="00D76CDF">
        <w:rPr>
          <w:color w:val="000000" w:themeColor="text1"/>
          <w:sz w:val="28"/>
          <w:szCs w:val="28"/>
        </w:rPr>
        <w:t>работодателей,</w:t>
      </w:r>
      <w:r w:rsidRPr="000B28F7">
        <w:rPr>
          <w:sz w:val="28"/>
          <w:szCs w:val="28"/>
        </w:rPr>
        <w:t xml:space="preserve"> выборные профсоюзные органы включать в  коллективные  договоры пункты 2.14, 3.13, 3.15, 5.13, 5.18, 5.20-5.25, 6.17, 8.8 Республиканского соглашения между Федерацией профсоюзов Республики Башкортостан, Объединениями работодателей Республики </w:t>
      </w:r>
      <w:r w:rsidRPr="000B28F7">
        <w:rPr>
          <w:sz w:val="28"/>
          <w:szCs w:val="28"/>
        </w:rPr>
        <w:lastRenderedPageBreak/>
        <w:t>Башкортостан и Правительством Республики Башкортостан на 2014 – 2016 годы и обеспечить их выполнение.</w:t>
      </w:r>
    </w:p>
    <w:p w:rsidR="000B28F7" w:rsidRPr="000B28F7" w:rsidRDefault="000B28F7" w:rsidP="000B28F7">
      <w:pPr>
        <w:spacing w:line="360" w:lineRule="auto"/>
        <w:ind w:firstLine="540"/>
        <w:jc w:val="both"/>
        <w:rPr>
          <w:sz w:val="28"/>
          <w:szCs w:val="28"/>
        </w:rPr>
      </w:pPr>
    </w:p>
    <w:p w:rsidR="000B28F7" w:rsidRPr="000B28F7" w:rsidRDefault="000B28F7" w:rsidP="000B28F7">
      <w:pPr>
        <w:spacing w:line="360" w:lineRule="auto"/>
        <w:ind w:firstLine="1134"/>
        <w:jc w:val="center"/>
        <w:rPr>
          <w:b/>
          <w:sz w:val="28"/>
          <w:szCs w:val="28"/>
        </w:rPr>
      </w:pPr>
      <w:r w:rsidRPr="000B28F7">
        <w:rPr>
          <w:b/>
          <w:sz w:val="28"/>
          <w:szCs w:val="28"/>
          <w:lang w:val="en-US"/>
        </w:rPr>
        <w:t>III</w:t>
      </w:r>
      <w:proofErr w:type="gramStart"/>
      <w:r w:rsidRPr="000B28F7">
        <w:rPr>
          <w:b/>
          <w:sz w:val="28"/>
          <w:szCs w:val="28"/>
        </w:rPr>
        <w:t>.  ТРУДОВЫЕ</w:t>
      </w:r>
      <w:proofErr w:type="gramEnd"/>
      <w:r w:rsidRPr="000B28F7">
        <w:rPr>
          <w:b/>
          <w:sz w:val="28"/>
          <w:szCs w:val="28"/>
        </w:rPr>
        <w:t xml:space="preserve"> ОТНОШЕНИЯ</w:t>
      </w:r>
    </w:p>
    <w:p w:rsidR="000B28F7" w:rsidRPr="000B28F7" w:rsidRDefault="000B28F7" w:rsidP="000B28F7">
      <w:pPr>
        <w:spacing w:line="360" w:lineRule="auto"/>
        <w:ind w:left="1440" w:firstLine="720"/>
        <w:rPr>
          <w:b/>
          <w:sz w:val="28"/>
          <w:szCs w:val="28"/>
        </w:rPr>
      </w:pPr>
    </w:p>
    <w:p w:rsidR="000B28F7" w:rsidRPr="000B28F7" w:rsidRDefault="000B28F7" w:rsidP="000B28F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Cs/>
          <w:sz w:val="28"/>
          <w:szCs w:val="28"/>
        </w:rPr>
      </w:pPr>
      <w:r w:rsidRPr="000B28F7">
        <w:rPr>
          <w:bCs/>
          <w:sz w:val="28"/>
          <w:szCs w:val="28"/>
        </w:rPr>
        <w:t>3.1. Стороны подтверждают:</w:t>
      </w:r>
    </w:p>
    <w:p w:rsidR="000B28F7" w:rsidRPr="000B28F7" w:rsidRDefault="000B28F7" w:rsidP="000B28F7">
      <w:pPr>
        <w:tabs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1) Заключение гражданско-правовых договоров в образовательных организациях, фактически регулирующих трудовые отношения между работником и работодателем, не допускается. </w:t>
      </w:r>
    </w:p>
    <w:p w:rsidR="000B28F7" w:rsidRPr="000B28F7" w:rsidRDefault="000B28F7" w:rsidP="000B28F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В случае обращения физического лица, работающего в образовательной организации на условиях гражданско-правового договора к руководителю организации с заявлением о признании таких отношений трудовыми, руководитель </w:t>
      </w:r>
      <w:r w:rsidR="00E9549F">
        <w:rPr>
          <w:sz w:val="28"/>
          <w:szCs w:val="28"/>
        </w:rPr>
        <w:t>предусматривает возможность возникших на основании гражданск</w:t>
      </w:r>
      <w:proofErr w:type="gramStart"/>
      <w:r w:rsidR="00E9549F">
        <w:rPr>
          <w:sz w:val="28"/>
          <w:szCs w:val="28"/>
        </w:rPr>
        <w:t>о-</w:t>
      </w:r>
      <w:proofErr w:type="gramEnd"/>
      <w:r w:rsidR="00E9549F">
        <w:rPr>
          <w:sz w:val="28"/>
          <w:szCs w:val="28"/>
        </w:rPr>
        <w:t xml:space="preserve"> правового договора,</w:t>
      </w:r>
      <w:r w:rsidRPr="000B28F7">
        <w:rPr>
          <w:sz w:val="28"/>
          <w:szCs w:val="28"/>
        </w:rPr>
        <w:t xml:space="preserve"> трудовыми</w:t>
      </w:r>
      <w:r w:rsidR="00E9549F">
        <w:rPr>
          <w:sz w:val="28"/>
          <w:szCs w:val="28"/>
        </w:rPr>
        <w:t xml:space="preserve"> отношениями </w:t>
      </w:r>
      <w:r w:rsidRPr="000B28F7">
        <w:rPr>
          <w:sz w:val="28"/>
          <w:szCs w:val="28"/>
        </w:rPr>
        <w:t xml:space="preserve"> и заключить трудовой договор с работником в установленные законом сроки. </w:t>
      </w:r>
    </w:p>
    <w:p w:rsidR="000B28F7" w:rsidRPr="000B28F7" w:rsidRDefault="000B28F7" w:rsidP="000B28F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Cs/>
          <w:sz w:val="28"/>
          <w:szCs w:val="28"/>
        </w:rPr>
      </w:pPr>
      <w:r w:rsidRPr="000B28F7">
        <w:rPr>
          <w:bCs/>
          <w:sz w:val="28"/>
          <w:szCs w:val="28"/>
        </w:rPr>
        <w:t xml:space="preserve">        2) Условия трудового договора, ухудшающие положение работников по сравнению с трудовым законодательством, настоящим Соглашением и коллективными договорами, являются недействительными и не могут применяться.</w:t>
      </w:r>
    </w:p>
    <w:p w:rsidR="000B28F7" w:rsidRPr="000B28F7" w:rsidRDefault="000B28F7" w:rsidP="000B28F7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0B28F7">
        <w:rPr>
          <w:bCs/>
          <w:sz w:val="28"/>
          <w:szCs w:val="28"/>
        </w:rPr>
        <w:t xml:space="preserve">      3) </w:t>
      </w:r>
      <w:r w:rsidRPr="000B28F7">
        <w:rPr>
          <w:sz w:val="28"/>
          <w:szCs w:val="28"/>
        </w:rPr>
        <w:t>Работодатель обязан при приеме на работу, до подписания трудового договора с работником,  ознакомить его под роспись с уставом образовательного учреждения, Соглашением, территориальным соглашением, коллективным договором, правилами внутреннего трудового распорядка и иными локальными нормативными актами, связанными с трудовой деятельностью работника.</w:t>
      </w:r>
    </w:p>
    <w:p w:rsidR="000B28F7" w:rsidRPr="000B28F7" w:rsidRDefault="000B28F7" w:rsidP="000B28F7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bCs/>
          <w:sz w:val="28"/>
          <w:szCs w:val="28"/>
        </w:rPr>
      </w:pPr>
      <w:r w:rsidRPr="000B28F7">
        <w:rPr>
          <w:bCs/>
          <w:sz w:val="28"/>
          <w:szCs w:val="28"/>
        </w:rPr>
        <w:t xml:space="preserve">     4) При приеме на работу кроме оснований, предусмотренных ст.70 ТК РФ, испытание не устанавливается педагогическим работникам, имеющим действующую квалификационную категорию. </w:t>
      </w:r>
    </w:p>
    <w:p w:rsidR="000B28F7" w:rsidRPr="000B28F7" w:rsidRDefault="000B28F7" w:rsidP="000B28F7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bCs/>
          <w:sz w:val="28"/>
          <w:szCs w:val="28"/>
        </w:rPr>
      </w:pPr>
      <w:r w:rsidRPr="000B28F7">
        <w:rPr>
          <w:bCs/>
          <w:sz w:val="28"/>
          <w:szCs w:val="28"/>
        </w:rPr>
        <w:t xml:space="preserve">     5) Обязательными для включения в трудовой договор педагогических работников наряду с обязательными условиями, содержащимися в ст.57 ТК РФ, являются: объем учебной нагрузки, установленный работнику при тарификации, </w:t>
      </w:r>
      <w:r w:rsidRPr="000B28F7">
        <w:rPr>
          <w:bCs/>
          <w:sz w:val="28"/>
          <w:szCs w:val="28"/>
        </w:rPr>
        <w:lastRenderedPageBreak/>
        <w:t>условия оплаты труда, включая размеры ставок заработной платы, окладов (должностных окладов) работников, повышающих коэффициентов к ставкам (окладам), выплат компенсационного и стимулирующего характера.</w:t>
      </w:r>
    </w:p>
    <w:p w:rsidR="000B28F7" w:rsidRPr="000B28F7" w:rsidRDefault="000B28F7" w:rsidP="000B28F7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iCs/>
          <w:kern w:val="2"/>
          <w:sz w:val="28"/>
          <w:szCs w:val="28"/>
          <w:lang w:eastAsia="ar-SA"/>
        </w:rPr>
      </w:pPr>
      <w:r w:rsidRPr="000B28F7">
        <w:rPr>
          <w:bCs/>
          <w:sz w:val="28"/>
          <w:szCs w:val="28"/>
        </w:rPr>
        <w:t xml:space="preserve">   6)</w:t>
      </w:r>
      <w:r w:rsidRPr="000B28F7">
        <w:rPr>
          <w:iCs/>
          <w:kern w:val="2"/>
          <w:sz w:val="28"/>
          <w:szCs w:val="28"/>
          <w:lang w:eastAsia="ar-SA"/>
        </w:rPr>
        <w:t xml:space="preserve">Требования, содержащиеся в квалификационных характеристиках </w:t>
      </w:r>
      <w:r w:rsidRPr="000B28F7">
        <w:rPr>
          <w:sz w:val="28"/>
          <w:szCs w:val="28"/>
        </w:rPr>
        <w:t>Единого квалификационного справочника должностей руководителей, специалистов и служащих</w:t>
      </w:r>
      <w:r w:rsidRPr="000B28F7">
        <w:rPr>
          <w:iCs/>
          <w:kern w:val="2"/>
          <w:sz w:val="28"/>
          <w:szCs w:val="28"/>
          <w:lang w:eastAsia="ar-SA"/>
        </w:rPr>
        <w:t>, служат основой для разработки должностной инструкции конкретного работника в данном образовательном учреждении.</w:t>
      </w:r>
    </w:p>
    <w:p w:rsidR="000B28F7" w:rsidRPr="000B28F7" w:rsidRDefault="000B28F7" w:rsidP="00D76CD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B28F7">
        <w:rPr>
          <w:bCs/>
          <w:sz w:val="28"/>
          <w:szCs w:val="28"/>
        </w:rPr>
        <w:t xml:space="preserve">7) </w:t>
      </w:r>
      <w:r w:rsidRPr="000B28F7">
        <w:rPr>
          <w:sz w:val="28"/>
          <w:szCs w:val="28"/>
        </w:rPr>
        <w:t xml:space="preserve">Работа, не обусловленная трудовым договором и (или) должностными обязанностями работника, может выполняться только с письменного согласия работника в течение установленной продолжительности рабочего времени наряду с работой, определенной трудовым договором,  за дополнительную оплату (ст.151 ТК РФ). </w:t>
      </w:r>
    </w:p>
    <w:p w:rsidR="000B28F7" w:rsidRPr="000B28F7" w:rsidRDefault="000B28F7" w:rsidP="000B28F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         8) Расторжение трудового договора с работником – членом Профсоюза, по инициативе работодателя по основаниям, предусмотренным сл. ст. ТК РФ:</w:t>
      </w:r>
    </w:p>
    <w:p w:rsidR="000B28F7" w:rsidRPr="000B28F7" w:rsidRDefault="000B28F7" w:rsidP="000B28F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- 81 п.п.2, 5, 6(а), 7, 10;</w:t>
      </w:r>
    </w:p>
    <w:p w:rsidR="000B28F7" w:rsidRPr="000B28F7" w:rsidRDefault="000B28F7" w:rsidP="000B28F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- 84 п3;</w:t>
      </w:r>
    </w:p>
    <w:p w:rsidR="000B28F7" w:rsidRPr="000B28F7" w:rsidRDefault="000B28F7" w:rsidP="000B28F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- 336 п.п.1,2, производится с учетом мотивированного мнения выборного органа первичной профсоюзной организации.</w:t>
      </w:r>
    </w:p>
    <w:p w:rsidR="000B28F7" w:rsidRPr="00D76CDF" w:rsidRDefault="000B28F7" w:rsidP="00B7252C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color w:val="000000" w:themeColor="text1"/>
          <w:sz w:val="28"/>
          <w:szCs w:val="28"/>
        </w:rPr>
      </w:pPr>
      <w:r w:rsidRPr="00D76CDF">
        <w:rPr>
          <w:bCs/>
          <w:color w:val="000000" w:themeColor="text1"/>
          <w:sz w:val="28"/>
          <w:szCs w:val="28"/>
        </w:rPr>
        <w:t>9) Работодатель обязан расторгнуть трудовой договор в срок, указанный в заявлении работника о расторжении трудового договора по собственному желанию, в следующих случаях:</w:t>
      </w:r>
    </w:p>
    <w:p w:rsidR="000B28F7" w:rsidRPr="00D76CDF" w:rsidRDefault="000B28F7" w:rsidP="00B7252C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color w:val="000000" w:themeColor="text1"/>
          <w:sz w:val="28"/>
          <w:szCs w:val="28"/>
        </w:rPr>
      </w:pPr>
      <w:r w:rsidRPr="00D76CDF">
        <w:rPr>
          <w:bCs/>
          <w:color w:val="000000" w:themeColor="text1"/>
          <w:sz w:val="28"/>
          <w:szCs w:val="28"/>
        </w:rPr>
        <w:t>- переезд работника на новое место жительства;</w:t>
      </w:r>
    </w:p>
    <w:p w:rsidR="000B28F7" w:rsidRPr="00D76CDF" w:rsidRDefault="000B28F7" w:rsidP="00B7252C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color w:val="000000" w:themeColor="text1"/>
          <w:sz w:val="28"/>
          <w:szCs w:val="28"/>
        </w:rPr>
      </w:pPr>
      <w:r w:rsidRPr="00D76CDF">
        <w:rPr>
          <w:bCs/>
          <w:color w:val="000000" w:themeColor="text1"/>
          <w:sz w:val="28"/>
          <w:szCs w:val="28"/>
        </w:rPr>
        <w:t>- зачисление на учебу в образовательную организацию;</w:t>
      </w:r>
    </w:p>
    <w:p w:rsidR="000B28F7" w:rsidRPr="00D76CDF" w:rsidRDefault="000B28F7" w:rsidP="00B7252C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color w:val="000000" w:themeColor="text1"/>
          <w:sz w:val="28"/>
          <w:szCs w:val="28"/>
        </w:rPr>
      </w:pPr>
      <w:r w:rsidRPr="00D76CDF">
        <w:rPr>
          <w:bCs/>
          <w:color w:val="000000" w:themeColor="text1"/>
          <w:sz w:val="28"/>
          <w:szCs w:val="28"/>
        </w:rPr>
        <w:t>- выход на пенсию;</w:t>
      </w:r>
    </w:p>
    <w:p w:rsidR="000B28F7" w:rsidRPr="00D76CDF" w:rsidRDefault="000B28F7" w:rsidP="00B7252C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color w:val="000000" w:themeColor="text1"/>
          <w:sz w:val="28"/>
          <w:szCs w:val="28"/>
        </w:rPr>
      </w:pPr>
      <w:r w:rsidRPr="00D76CDF">
        <w:rPr>
          <w:bCs/>
          <w:color w:val="000000" w:themeColor="text1"/>
          <w:sz w:val="28"/>
          <w:szCs w:val="28"/>
        </w:rPr>
        <w:t>- необходимость длительного постоянного ухода за ребенком в возрасте старше трех лет;</w:t>
      </w:r>
    </w:p>
    <w:p w:rsidR="000B28F7" w:rsidRPr="00D76CDF" w:rsidRDefault="000B28F7" w:rsidP="00B7252C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color w:val="000000" w:themeColor="text1"/>
          <w:sz w:val="28"/>
          <w:szCs w:val="28"/>
        </w:rPr>
      </w:pPr>
      <w:r w:rsidRPr="00D76CDF">
        <w:rPr>
          <w:bCs/>
          <w:color w:val="000000" w:themeColor="text1"/>
          <w:sz w:val="28"/>
          <w:szCs w:val="28"/>
        </w:rPr>
        <w:t>- необходимость ухода за больным или престарелым членом семьи;</w:t>
      </w:r>
    </w:p>
    <w:p w:rsidR="000B28F7" w:rsidRPr="00D76CDF" w:rsidRDefault="000B28F7" w:rsidP="00B7252C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color w:val="000000" w:themeColor="text1"/>
          <w:sz w:val="28"/>
          <w:szCs w:val="28"/>
        </w:rPr>
      </w:pPr>
      <w:r w:rsidRPr="00D76CDF">
        <w:rPr>
          <w:bCs/>
          <w:color w:val="000000" w:themeColor="text1"/>
          <w:sz w:val="28"/>
          <w:szCs w:val="28"/>
        </w:rPr>
        <w:t>- в других случаях, предусмотренных локальными актами, коллективным договором образовательной организации.</w:t>
      </w:r>
    </w:p>
    <w:p w:rsidR="000B28F7" w:rsidRPr="00D76CDF" w:rsidRDefault="000B28F7" w:rsidP="00B7252C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color w:val="000000" w:themeColor="text1"/>
          <w:sz w:val="28"/>
          <w:szCs w:val="28"/>
        </w:rPr>
      </w:pPr>
      <w:r w:rsidRPr="00D76CDF">
        <w:rPr>
          <w:bCs/>
          <w:color w:val="000000" w:themeColor="text1"/>
          <w:sz w:val="28"/>
          <w:szCs w:val="28"/>
        </w:rPr>
        <w:lastRenderedPageBreak/>
        <w:t>10) "Продление" срока трудового договора между работником и работодателем означает признание работодателем этого договора бессрочным.</w:t>
      </w:r>
    </w:p>
    <w:p w:rsidR="000B28F7" w:rsidRPr="00D76CDF" w:rsidRDefault="000B28F7" w:rsidP="00B7252C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bCs/>
          <w:color w:val="000000" w:themeColor="text1"/>
          <w:sz w:val="28"/>
          <w:szCs w:val="28"/>
        </w:rPr>
      </w:pPr>
      <w:r w:rsidRPr="005B03D6">
        <w:rPr>
          <w:color w:val="C00000"/>
          <w:sz w:val="28"/>
          <w:szCs w:val="28"/>
        </w:rPr>
        <w:t>11)</w:t>
      </w:r>
      <w:r w:rsidRPr="00D76CDF">
        <w:rPr>
          <w:color w:val="000000" w:themeColor="text1"/>
          <w:sz w:val="28"/>
          <w:szCs w:val="28"/>
        </w:rPr>
        <w:t xml:space="preserve"> При увольнении руководителя образовательной организации по </w:t>
      </w:r>
      <w:hyperlink r:id="rId9" w:history="1">
        <w:r w:rsidRPr="00D76CDF">
          <w:rPr>
            <w:color w:val="000000" w:themeColor="text1"/>
            <w:sz w:val="28"/>
            <w:szCs w:val="28"/>
          </w:rPr>
          <w:t>п. 2 ч. 1 ст. 278</w:t>
        </w:r>
      </w:hyperlink>
      <w:r w:rsidRPr="00D76CDF">
        <w:rPr>
          <w:color w:val="000000" w:themeColor="text1"/>
          <w:sz w:val="28"/>
          <w:szCs w:val="28"/>
        </w:rPr>
        <w:t xml:space="preserve"> ТК РФ работодатель должен учитывать законные интересы организации, не нарушать принципов недопустимости злоупотребления правом и (или) запрещения дискриминации в сфере труда.</w:t>
      </w:r>
    </w:p>
    <w:p w:rsidR="000B28F7" w:rsidRPr="000B28F7" w:rsidRDefault="000B28F7" w:rsidP="000B28F7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D0D0D" w:themeColor="text1" w:themeTint="F2"/>
          <w:sz w:val="28"/>
          <w:szCs w:val="28"/>
        </w:rPr>
      </w:pPr>
      <w:r w:rsidRPr="000B28F7">
        <w:rPr>
          <w:color w:val="0D0D0D" w:themeColor="text1" w:themeTint="F2"/>
          <w:sz w:val="28"/>
          <w:szCs w:val="28"/>
        </w:rPr>
        <w:t xml:space="preserve">12) Расторжение трудового договора с руководителем ОУ, являющегося членом Профсоюза, по основанию, предусмотренному п.2 ст. 278 ТК РФ, допускается только с предварительного согласия вышестоящего выборного профсоюзного органа. </w:t>
      </w:r>
    </w:p>
    <w:p w:rsidR="000B28F7" w:rsidRPr="000B28F7" w:rsidRDefault="000B28F7" w:rsidP="000B28F7">
      <w:pPr>
        <w:autoSpaceDE w:val="0"/>
        <w:autoSpaceDN w:val="0"/>
        <w:adjustRightInd w:val="0"/>
        <w:spacing w:line="360" w:lineRule="auto"/>
        <w:ind w:firstLine="540"/>
        <w:jc w:val="both"/>
        <w:rPr>
          <w:i/>
          <w:sz w:val="28"/>
          <w:szCs w:val="28"/>
        </w:rPr>
      </w:pPr>
      <w:r w:rsidRPr="000B28F7">
        <w:rPr>
          <w:color w:val="0D0D0D" w:themeColor="text1" w:themeTint="F2"/>
          <w:sz w:val="28"/>
          <w:szCs w:val="28"/>
        </w:rPr>
        <w:t>13)</w:t>
      </w:r>
      <w:r w:rsidRPr="000B28F7">
        <w:rPr>
          <w:sz w:val="28"/>
          <w:szCs w:val="28"/>
          <w:shd w:val="clear" w:color="auto" w:fill="FFFFFF"/>
        </w:rPr>
        <w:t xml:space="preserve"> Руководитель образовательной организации по рекомендации аттестационной комиссии образовательной организации </w:t>
      </w:r>
      <w:r w:rsidRPr="000B28F7">
        <w:rPr>
          <w:sz w:val="28"/>
          <w:szCs w:val="28"/>
        </w:rPr>
        <w:t xml:space="preserve">может назначить на должность педагогического работника лицо, не имеющее специальной подготовки или стажа работы, но обладающее достаточным практическим опытом и компетентностью. </w:t>
      </w:r>
    </w:p>
    <w:p w:rsidR="000B28F7" w:rsidRPr="000B28F7" w:rsidRDefault="000B28F7" w:rsidP="000B28F7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 w:rsidRPr="000B28F7">
        <w:rPr>
          <w:sz w:val="28"/>
          <w:szCs w:val="28"/>
        </w:rPr>
        <w:t>Не допускается увольнение педагогического работника по результатам аттестации, если он не проходил дополнительное профессиональное образование в течение трех лет, предшествующих аттестации.</w:t>
      </w:r>
    </w:p>
    <w:p w:rsidR="000B28F7" w:rsidRPr="000B28F7" w:rsidRDefault="000B28F7" w:rsidP="000B28F7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540"/>
        <w:jc w:val="both"/>
        <w:rPr>
          <w:color w:val="0D0D0D" w:themeColor="text1" w:themeTint="F2"/>
          <w:sz w:val="28"/>
          <w:szCs w:val="28"/>
        </w:rPr>
      </w:pPr>
      <w:r w:rsidRPr="000B28F7">
        <w:rPr>
          <w:color w:val="0D0D0D" w:themeColor="text1" w:themeTint="F2"/>
          <w:sz w:val="28"/>
          <w:szCs w:val="28"/>
        </w:rPr>
        <w:t xml:space="preserve">14) Условия выполнения и объем учебной нагрузки (преподавательской работы)   руководителей образовательных организаций и их заместителей являются обязательными для включения в трудовой договор (дополнительное соглашение), который заключается между руководителем организации, его заместителем, и работодателем (учредителем) или уполномоченным им лицом. </w:t>
      </w:r>
    </w:p>
    <w:p w:rsidR="000B28F7" w:rsidRPr="000B28F7" w:rsidRDefault="000B28F7" w:rsidP="000B28F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B28F7">
        <w:rPr>
          <w:color w:val="0D0D0D" w:themeColor="text1" w:themeTint="F2"/>
          <w:sz w:val="28"/>
          <w:szCs w:val="28"/>
        </w:rPr>
        <w:t>15</w:t>
      </w:r>
      <w:r w:rsidRPr="000B28F7">
        <w:rPr>
          <w:sz w:val="28"/>
          <w:szCs w:val="28"/>
        </w:rPr>
        <w:t xml:space="preserve">) Руководитель организации является работником образовательной организации, выполняющим трудовую функцию в соответствии с заключенным с ним трудовым договором. </w:t>
      </w:r>
    </w:p>
    <w:p w:rsidR="000B28F7" w:rsidRPr="000B28F7" w:rsidRDefault="000B28F7" w:rsidP="000B28F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Изменение подведомственности (подчиненности) организации или ее реорганизация (слияние, присоединение, разделение, выделение, преобразование) либо изменение типа государственного или муниципального учреждения не может являться основанием для расторжения трудового договора с </w:t>
      </w:r>
      <w:r w:rsidRPr="000B28F7">
        <w:rPr>
          <w:sz w:val="28"/>
          <w:szCs w:val="28"/>
        </w:rPr>
        <w:lastRenderedPageBreak/>
        <w:t>руководителем образовательной организации, если он согласен работать в новых условиях.</w:t>
      </w:r>
    </w:p>
    <w:p w:rsidR="000B28F7" w:rsidRPr="000B28F7" w:rsidRDefault="000B28F7" w:rsidP="005C3A2A">
      <w:pPr>
        <w:spacing w:line="360" w:lineRule="auto"/>
        <w:rPr>
          <w:sz w:val="28"/>
          <w:szCs w:val="28"/>
        </w:rPr>
      </w:pPr>
      <w:r w:rsidRPr="000B28F7">
        <w:rPr>
          <w:sz w:val="28"/>
          <w:szCs w:val="28"/>
        </w:rPr>
        <w:t>1</w:t>
      </w:r>
      <w:r w:rsidRPr="00D76CDF">
        <w:rPr>
          <w:color w:val="000000" w:themeColor="text1"/>
          <w:sz w:val="28"/>
          <w:szCs w:val="28"/>
        </w:rPr>
        <w:t>6</w:t>
      </w:r>
      <w:r w:rsidRPr="000B28F7">
        <w:rPr>
          <w:sz w:val="28"/>
          <w:szCs w:val="28"/>
        </w:rPr>
        <w:t>) Не допускается принуждение работника к сдаче различного типа письменных тестов, зачетов и  экзаменов с целью проверки уровня его компетентности без его письменного согласия, а также принуждение к подаче заявлений на предоставление отпуска без сохранения заработной платы.</w:t>
      </w:r>
    </w:p>
    <w:p w:rsidR="000B28F7" w:rsidRPr="005C3A2A" w:rsidRDefault="000B28F7" w:rsidP="005C3A2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color w:val="404040" w:themeColor="text1" w:themeTint="BF"/>
          <w:sz w:val="28"/>
          <w:szCs w:val="28"/>
        </w:rPr>
      </w:pPr>
      <w:r w:rsidRPr="005C3A2A">
        <w:rPr>
          <w:bCs/>
          <w:color w:val="404040" w:themeColor="text1" w:themeTint="BF"/>
          <w:sz w:val="28"/>
          <w:szCs w:val="28"/>
        </w:rPr>
        <w:t>3.2. Администрация при повторном заключении трудовых договоров с руководителями муниципальных образовательных организаций устанавливает срок действия трудовых договоров не менее чем на три года.</w:t>
      </w:r>
    </w:p>
    <w:p w:rsidR="000B28F7" w:rsidRPr="005C3A2A" w:rsidRDefault="000B28F7" w:rsidP="005C3A2A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404040" w:themeColor="text1" w:themeTint="BF"/>
          <w:sz w:val="28"/>
          <w:szCs w:val="28"/>
        </w:rPr>
      </w:pPr>
      <w:r w:rsidRPr="005C3A2A">
        <w:rPr>
          <w:color w:val="404040" w:themeColor="text1" w:themeTint="BF"/>
          <w:sz w:val="28"/>
          <w:szCs w:val="28"/>
        </w:rPr>
        <w:t>3.3. Стороны рекомендуют работодателям предусматривать в коллективных договорах следующие положения:</w:t>
      </w:r>
    </w:p>
    <w:p w:rsidR="000B28F7" w:rsidRPr="005C3A2A" w:rsidRDefault="000B28F7" w:rsidP="005C3A2A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262626" w:themeColor="text1" w:themeTint="D9"/>
          <w:sz w:val="28"/>
          <w:szCs w:val="28"/>
        </w:rPr>
      </w:pPr>
      <w:proofErr w:type="gramStart"/>
      <w:r w:rsidRPr="005C3A2A">
        <w:rPr>
          <w:color w:val="262626" w:themeColor="text1" w:themeTint="D9"/>
          <w:sz w:val="28"/>
          <w:szCs w:val="28"/>
        </w:rPr>
        <w:t xml:space="preserve">- увольнение работника по основаниям, предусмотренным </w:t>
      </w:r>
      <w:hyperlink r:id="rId10" w:history="1">
        <w:r w:rsidRPr="005C3A2A">
          <w:rPr>
            <w:color w:val="262626" w:themeColor="text1" w:themeTint="D9"/>
            <w:sz w:val="28"/>
            <w:szCs w:val="28"/>
          </w:rPr>
          <w:t>п. 2</w:t>
        </w:r>
      </w:hyperlink>
      <w:r w:rsidRPr="005C3A2A">
        <w:rPr>
          <w:color w:val="262626" w:themeColor="text1" w:themeTint="D9"/>
          <w:sz w:val="28"/>
          <w:szCs w:val="28"/>
        </w:rPr>
        <w:t xml:space="preserve"> или </w:t>
      </w:r>
      <w:hyperlink r:id="rId11" w:history="1">
        <w:r w:rsidRPr="005C3A2A">
          <w:rPr>
            <w:color w:val="262626" w:themeColor="text1" w:themeTint="D9"/>
            <w:sz w:val="28"/>
            <w:szCs w:val="28"/>
          </w:rPr>
          <w:t>3 ч. 1 ст. 81</w:t>
        </w:r>
      </w:hyperlink>
      <w:r w:rsidRPr="005C3A2A">
        <w:rPr>
          <w:color w:val="262626" w:themeColor="text1" w:themeTint="D9"/>
          <w:sz w:val="28"/>
          <w:szCs w:val="28"/>
        </w:rPr>
        <w:t xml:space="preserve"> ТК РФ, а также прекращение трудового договора с работником по основаниям, предусмотренным </w:t>
      </w:r>
      <w:hyperlink r:id="rId12" w:history="1">
        <w:r w:rsidRPr="005C3A2A">
          <w:rPr>
            <w:color w:val="262626" w:themeColor="text1" w:themeTint="D9"/>
            <w:sz w:val="28"/>
            <w:szCs w:val="28"/>
          </w:rPr>
          <w:t>п. 2</w:t>
        </w:r>
      </w:hyperlink>
      <w:r w:rsidRPr="005C3A2A">
        <w:rPr>
          <w:color w:val="262626" w:themeColor="text1" w:themeTint="D9"/>
          <w:sz w:val="28"/>
          <w:szCs w:val="28"/>
        </w:rPr>
        <w:t xml:space="preserve">, </w:t>
      </w:r>
      <w:hyperlink r:id="rId13" w:history="1">
        <w:r w:rsidRPr="005C3A2A">
          <w:rPr>
            <w:color w:val="262626" w:themeColor="text1" w:themeTint="D9"/>
            <w:sz w:val="28"/>
            <w:szCs w:val="28"/>
          </w:rPr>
          <w:t>9</w:t>
        </w:r>
      </w:hyperlink>
      <w:r w:rsidRPr="005C3A2A">
        <w:rPr>
          <w:color w:val="262626" w:themeColor="text1" w:themeTint="D9"/>
          <w:sz w:val="28"/>
          <w:szCs w:val="28"/>
        </w:rPr>
        <w:t xml:space="preserve">, </w:t>
      </w:r>
      <w:hyperlink r:id="rId14" w:history="1">
        <w:r w:rsidRPr="005C3A2A">
          <w:rPr>
            <w:color w:val="262626" w:themeColor="text1" w:themeTint="D9"/>
            <w:sz w:val="28"/>
            <w:szCs w:val="28"/>
          </w:rPr>
          <w:t>10</w:t>
        </w:r>
      </w:hyperlink>
      <w:r w:rsidRPr="005C3A2A">
        <w:rPr>
          <w:color w:val="262626" w:themeColor="text1" w:themeTint="D9"/>
          <w:sz w:val="28"/>
          <w:szCs w:val="28"/>
        </w:rPr>
        <w:t xml:space="preserve"> или </w:t>
      </w:r>
      <w:hyperlink r:id="rId15" w:history="1">
        <w:r w:rsidRPr="005C3A2A">
          <w:rPr>
            <w:color w:val="262626" w:themeColor="text1" w:themeTint="D9"/>
            <w:sz w:val="28"/>
            <w:szCs w:val="28"/>
          </w:rPr>
          <w:t>13 ч. 1 ст. 83</w:t>
        </w:r>
      </w:hyperlink>
      <w:r w:rsidRPr="005C3A2A">
        <w:rPr>
          <w:color w:val="262626" w:themeColor="text1" w:themeTint="D9"/>
          <w:sz w:val="28"/>
          <w:szCs w:val="28"/>
        </w:rPr>
        <w:t xml:space="preserve"> ТК РФ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</w:t>
      </w:r>
      <w:proofErr w:type="gramEnd"/>
      <w:r w:rsidRPr="005C3A2A">
        <w:rPr>
          <w:color w:val="262626" w:themeColor="text1" w:themeTint="D9"/>
          <w:sz w:val="28"/>
          <w:szCs w:val="28"/>
        </w:rPr>
        <w:t>, так и вакантную нижестоящую должность или нижеоплачиваемую работу), которую работник может выполнять с учетом состояния его здоровья. При этом работодатель обязан предлагать работнику все отвечающие указанным требованиям вакансии, имеющиеся у него как в данной, так и в другой местности (филиалы);</w:t>
      </w:r>
    </w:p>
    <w:p w:rsidR="000B28F7" w:rsidRPr="005C3A2A" w:rsidRDefault="000B28F7" w:rsidP="005C3A2A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262626" w:themeColor="text1" w:themeTint="D9"/>
          <w:sz w:val="28"/>
          <w:szCs w:val="28"/>
        </w:rPr>
      </w:pPr>
      <w:r w:rsidRPr="005C3A2A">
        <w:rPr>
          <w:color w:val="262626" w:themeColor="text1" w:themeTint="D9"/>
          <w:sz w:val="28"/>
          <w:szCs w:val="28"/>
        </w:rPr>
        <w:t xml:space="preserve">- в случаях прекращения трудового договора вследствие </w:t>
      </w:r>
      <w:proofErr w:type="gramStart"/>
      <w:r w:rsidRPr="005C3A2A">
        <w:rPr>
          <w:color w:val="262626" w:themeColor="text1" w:themeTint="D9"/>
          <w:sz w:val="28"/>
          <w:szCs w:val="28"/>
        </w:rPr>
        <w:t>нарушения</w:t>
      </w:r>
      <w:proofErr w:type="gramEnd"/>
      <w:r w:rsidRPr="005C3A2A">
        <w:rPr>
          <w:color w:val="262626" w:themeColor="text1" w:themeTint="D9"/>
          <w:sz w:val="28"/>
          <w:szCs w:val="28"/>
        </w:rPr>
        <w:t xml:space="preserve"> установленных Трудовым </w:t>
      </w:r>
      <w:hyperlink r:id="rId16" w:history="1">
        <w:r w:rsidRPr="005C3A2A">
          <w:rPr>
            <w:color w:val="262626" w:themeColor="text1" w:themeTint="D9"/>
            <w:sz w:val="28"/>
            <w:szCs w:val="28"/>
          </w:rPr>
          <w:t>кодексом</w:t>
        </w:r>
      </w:hyperlink>
      <w:r w:rsidRPr="005C3A2A">
        <w:rPr>
          <w:color w:val="262626" w:themeColor="text1" w:themeTint="D9"/>
          <w:sz w:val="28"/>
          <w:szCs w:val="28"/>
        </w:rPr>
        <w:t xml:space="preserve"> РФ или иным федеральным законом правил заключения трудового договора (</w:t>
      </w:r>
      <w:hyperlink r:id="rId17" w:history="1">
        <w:r w:rsidRPr="005C3A2A">
          <w:rPr>
            <w:color w:val="262626" w:themeColor="text1" w:themeTint="D9"/>
            <w:sz w:val="28"/>
            <w:szCs w:val="28"/>
          </w:rPr>
          <w:t>п. 11 ч. 1 ст. 77</w:t>
        </w:r>
      </w:hyperlink>
      <w:r w:rsidRPr="005C3A2A">
        <w:rPr>
          <w:color w:val="262626" w:themeColor="text1" w:themeTint="D9"/>
          <w:sz w:val="28"/>
          <w:szCs w:val="28"/>
        </w:rPr>
        <w:t xml:space="preserve"> ТК РФ) трудовой договор прекращается,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</w:t>
      </w:r>
      <w:proofErr w:type="gramStart"/>
      <w:r w:rsidRPr="005C3A2A">
        <w:rPr>
          <w:color w:val="262626" w:themeColor="text1" w:themeTint="D9"/>
          <w:sz w:val="28"/>
          <w:szCs w:val="28"/>
        </w:rPr>
        <w:t>которую</w:t>
      </w:r>
      <w:proofErr w:type="gramEnd"/>
      <w:r w:rsidRPr="005C3A2A">
        <w:rPr>
          <w:color w:val="262626" w:themeColor="text1" w:themeTint="D9"/>
          <w:sz w:val="28"/>
          <w:szCs w:val="28"/>
        </w:rPr>
        <w:t xml:space="preserve"> работник может выполнять с учетом состояния его здоровья. При этом работодатель обязан </w:t>
      </w:r>
      <w:r w:rsidRPr="005C3A2A">
        <w:rPr>
          <w:color w:val="262626" w:themeColor="text1" w:themeTint="D9"/>
          <w:sz w:val="28"/>
          <w:szCs w:val="28"/>
        </w:rPr>
        <w:lastRenderedPageBreak/>
        <w:t>предлагать работнику все отвечающие указанным требованиям вакансии, имеющиеся у него как в данной, так и в другой местности.</w:t>
      </w:r>
    </w:p>
    <w:p w:rsidR="000B28F7" w:rsidRPr="005C3A2A" w:rsidRDefault="000B28F7" w:rsidP="005C3A2A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color w:val="262626" w:themeColor="text1" w:themeTint="D9"/>
        </w:rPr>
      </w:pPr>
    </w:p>
    <w:p w:rsidR="000B28F7" w:rsidRPr="000B28F7" w:rsidRDefault="000B28F7" w:rsidP="000B28F7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0B28F7" w:rsidRPr="000B28F7" w:rsidRDefault="000B28F7" w:rsidP="000B28F7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0B28F7" w:rsidRPr="000B28F7" w:rsidRDefault="000B28F7" w:rsidP="000B28F7">
      <w:pPr>
        <w:widowControl w:val="0"/>
        <w:autoSpaceDE w:val="0"/>
        <w:autoSpaceDN w:val="0"/>
        <w:adjustRightInd w:val="0"/>
        <w:spacing w:line="360" w:lineRule="auto"/>
        <w:ind w:left="540"/>
        <w:jc w:val="center"/>
        <w:rPr>
          <w:b/>
          <w:bCs/>
          <w:sz w:val="28"/>
          <w:szCs w:val="28"/>
        </w:rPr>
      </w:pPr>
      <w:r w:rsidRPr="000B28F7">
        <w:rPr>
          <w:b/>
          <w:sz w:val="28"/>
          <w:szCs w:val="28"/>
          <w:lang w:val="en-US"/>
        </w:rPr>
        <w:t>IV</w:t>
      </w:r>
      <w:r w:rsidRPr="000B28F7">
        <w:rPr>
          <w:b/>
          <w:sz w:val="28"/>
          <w:szCs w:val="28"/>
        </w:rPr>
        <w:t>.</w:t>
      </w:r>
      <w:r w:rsidRPr="000B28F7">
        <w:rPr>
          <w:b/>
          <w:bCs/>
          <w:sz w:val="28"/>
          <w:szCs w:val="28"/>
        </w:rPr>
        <w:t xml:space="preserve"> РАБОЧЕЕ   </w:t>
      </w:r>
      <w:proofErr w:type="gramStart"/>
      <w:r w:rsidRPr="000B28F7">
        <w:rPr>
          <w:b/>
          <w:bCs/>
          <w:sz w:val="28"/>
          <w:szCs w:val="28"/>
        </w:rPr>
        <w:t>ВРЕМЯ  И</w:t>
      </w:r>
      <w:proofErr w:type="gramEnd"/>
      <w:r w:rsidRPr="000B28F7">
        <w:rPr>
          <w:b/>
          <w:bCs/>
          <w:sz w:val="28"/>
          <w:szCs w:val="28"/>
        </w:rPr>
        <w:t xml:space="preserve"> ВРЕМЯ  ОТДЫХА</w:t>
      </w:r>
    </w:p>
    <w:p w:rsidR="000B28F7" w:rsidRPr="000B28F7" w:rsidRDefault="000B28F7" w:rsidP="000B28F7">
      <w:pPr>
        <w:widowControl w:val="0"/>
        <w:autoSpaceDE w:val="0"/>
        <w:autoSpaceDN w:val="0"/>
        <w:adjustRightInd w:val="0"/>
        <w:spacing w:line="360" w:lineRule="auto"/>
        <w:ind w:left="540"/>
        <w:jc w:val="center"/>
        <w:rPr>
          <w:sz w:val="28"/>
          <w:szCs w:val="28"/>
        </w:rPr>
      </w:pPr>
    </w:p>
    <w:p w:rsidR="000B28F7" w:rsidRPr="000B28F7" w:rsidRDefault="000B28F7" w:rsidP="000B28F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0B28F7">
        <w:rPr>
          <w:bCs/>
          <w:sz w:val="28"/>
          <w:szCs w:val="28"/>
        </w:rPr>
        <w:t xml:space="preserve">       4.1. Стороны подтверждают:</w:t>
      </w:r>
    </w:p>
    <w:p w:rsidR="000B28F7" w:rsidRPr="00E9549F" w:rsidRDefault="000B28F7" w:rsidP="000B28F7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D0D0D" w:themeColor="text1" w:themeTint="F2"/>
          <w:sz w:val="28"/>
          <w:szCs w:val="28"/>
        </w:rPr>
      </w:pPr>
      <w:r w:rsidRPr="000B28F7">
        <w:rPr>
          <w:sz w:val="28"/>
          <w:szCs w:val="28"/>
        </w:rPr>
        <w:t xml:space="preserve">      </w:t>
      </w:r>
      <w:proofErr w:type="gramStart"/>
      <w:r w:rsidRPr="000B28F7">
        <w:rPr>
          <w:sz w:val="28"/>
          <w:szCs w:val="28"/>
        </w:rPr>
        <w:t>1) Конкретная продолжительность рабочего времени (норма часов педагогической работы за ставку заработной платы) в зависимости от должности и (или) специальности педагогических работников, с учетом особенностей их труда, регулируется приказом Министерства обра</w:t>
      </w:r>
      <w:r w:rsidR="000039A3">
        <w:rPr>
          <w:sz w:val="28"/>
          <w:szCs w:val="28"/>
        </w:rPr>
        <w:t>зования и науки РФ от 24.12.2014</w:t>
      </w:r>
      <w:r w:rsidRPr="000B28F7">
        <w:rPr>
          <w:sz w:val="28"/>
          <w:szCs w:val="28"/>
        </w:rPr>
        <w:t>г. №</w:t>
      </w:r>
      <w:r w:rsidR="000039A3">
        <w:rPr>
          <w:sz w:val="28"/>
          <w:szCs w:val="28"/>
        </w:rPr>
        <w:t>1601</w:t>
      </w:r>
      <w:r w:rsidRPr="000B28F7">
        <w:rPr>
          <w:sz w:val="28"/>
          <w:szCs w:val="28"/>
        </w:rPr>
        <w:t xml:space="preserve"> </w:t>
      </w:r>
      <w:r w:rsidRPr="00E9549F">
        <w:rPr>
          <w:color w:val="0D0D0D" w:themeColor="text1" w:themeTint="F2"/>
          <w:sz w:val="28"/>
          <w:szCs w:val="28"/>
        </w:rPr>
        <w:t>"О продолжит</w:t>
      </w:r>
      <w:r w:rsidR="00E9549F" w:rsidRPr="00E9549F">
        <w:rPr>
          <w:color w:val="0D0D0D" w:themeColor="text1" w:themeTint="F2"/>
          <w:sz w:val="28"/>
          <w:szCs w:val="28"/>
        </w:rPr>
        <w:t>ельности рабочего времени (нормах</w:t>
      </w:r>
      <w:r w:rsidRPr="00E9549F">
        <w:rPr>
          <w:color w:val="0D0D0D" w:themeColor="text1" w:themeTint="F2"/>
          <w:sz w:val="28"/>
          <w:szCs w:val="28"/>
        </w:rPr>
        <w:t xml:space="preserve"> часов педагогической работы за ставку заработной платы) педагогических работников".</w:t>
      </w:r>
      <w:proofErr w:type="gramEnd"/>
    </w:p>
    <w:p w:rsidR="000B28F7" w:rsidRPr="000B28F7" w:rsidRDefault="000B28F7" w:rsidP="000B28F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</w:t>
      </w:r>
      <w:proofErr w:type="gramStart"/>
      <w:r w:rsidRPr="000B28F7">
        <w:rPr>
          <w:sz w:val="28"/>
          <w:szCs w:val="28"/>
        </w:rPr>
        <w:t>2) Рабочее время, состоящее  из нормируемой  части и части рабочего времени, не имеющей четких границ, устанавливается правилами внутреннего трудового распорядка, коллективным договором, иными локальными актами с обязательным учетом норм приказа Министерства образования и науки РФ от 27.03.2006г. №69 «Об особенностях режима рабочего времени и времени отдыха педагогических и других работников образовательных учреждений».</w:t>
      </w:r>
      <w:proofErr w:type="gramEnd"/>
    </w:p>
    <w:p w:rsidR="000B28F7" w:rsidRPr="000B28F7" w:rsidRDefault="000B28F7" w:rsidP="000B28F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0B28F7">
        <w:rPr>
          <w:sz w:val="28"/>
          <w:szCs w:val="28"/>
        </w:rPr>
        <w:t xml:space="preserve">        3)  Объем учебной нагрузки, установленный учителям (преподавателям) 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 (групп).</w:t>
      </w:r>
    </w:p>
    <w:p w:rsidR="000B28F7" w:rsidRPr="000B28F7" w:rsidRDefault="000B28F7" w:rsidP="000B28F7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0B28F7">
        <w:rPr>
          <w:sz w:val="28"/>
          <w:szCs w:val="28"/>
        </w:rPr>
        <w:t xml:space="preserve">    4) Объем учебной нагрузки учителей (преподавателей)  меньше, выше нормы часов, за которую выплачивается ставка заработной платы, устанавливается только с письменного согласия педагогических работников.</w:t>
      </w:r>
    </w:p>
    <w:p w:rsidR="000B28F7" w:rsidRPr="000B28F7" w:rsidRDefault="000B28F7" w:rsidP="000B28F7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0B28F7">
        <w:rPr>
          <w:sz w:val="28"/>
          <w:szCs w:val="28"/>
        </w:rPr>
        <w:t xml:space="preserve">    5) Об изменениях объема учебной нагрузки (увеличение или снижение), а также о причинах, вызвавших необходимость таких изменений, работодатель </w:t>
      </w:r>
      <w:r w:rsidRPr="000B28F7">
        <w:rPr>
          <w:sz w:val="28"/>
          <w:szCs w:val="28"/>
        </w:rPr>
        <w:lastRenderedPageBreak/>
        <w:t>обязан уведомить работника в письменной форме не позднее, чем за два месяца до осуществления предполагаемых изменений, за исключением случаев, когда изменение объема учебной нагрузки осуществляется по соглашению сторон трудового договора.</w:t>
      </w:r>
    </w:p>
    <w:p w:rsidR="000B28F7" w:rsidRPr="000B28F7" w:rsidRDefault="000B28F7" w:rsidP="000B28F7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0B28F7">
        <w:rPr>
          <w:sz w:val="28"/>
          <w:szCs w:val="28"/>
        </w:rPr>
        <w:t xml:space="preserve">    </w:t>
      </w:r>
      <w:proofErr w:type="gramStart"/>
      <w:r w:rsidRPr="000B28F7">
        <w:rPr>
          <w:sz w:val="28"/>
          <w:szCs w:val="28"/>
        </w:rPr>
        <w:t>6) Предоставление преподавательской работы лицам, выполняющим ее, помимо основной работы, в том же  учреждении (включая руководителей), а также педагогическим, руководящим и иным работникам других образовательных учреждений, работникам предприятий, учреждений, организаций (включая работников органов управления образованием и методических кабинетов и др.), осуществляется с учетом мнения выборного профсоюзного органа и при условии, если учителя (преподаватели), для которых данное учреждение является местом основной</w:t>
      </w:r>
      <w:proofErr w:type="gramEnd"/>
      <w:r w:rsidRPr="000B28F7">
        <w:rPr>
          <w:sz w:val="28"/>
          <w:szCs w:val="28"/>
        </w:rPr>
        <w:t xml:space="preserve"> работы, обеспечены преподавательской работой по своей специальности в объеме не менее чем на ставку заработной платы.</w:t>
      </w:r>
    </w:p>
    <w:p w:rsidR="000B28F7" w:rsidRPr="000B28F7" w:rsidRDefault="000B28F7" w:rsidP="000B28F7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0B28F7">
        <w:rPr>
          <w:sz w:val="28"/>
          <w:szCs w:val="28"/>
        </w:rPr>
        <w:t xml:space="preserve">     7) Распределение учебной нагрузки педагогическим работникам, находящимся в отпуске по уходу за ребенком до достижения им возраста трех лет либо ином отпуске, осуществляется на общих основаниях.</w:t>
      </w:r>
    </w:p>
    <w:p w:rsidR="000B28F7" w:rsidRPr="000B28F7" w:rsidRDefault="000B28F7" w:rsidP="000B28F7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0B28F7">
        <w:rPr>
          <w:sz w:val="28"/>
          <w:szCs w:val="28"/>
        </w:rPr>
        <w:t xml:space="preserve"> 8)   Тарификация учителей, обучающих на дому длительно болеющих или хронически больных детей, осуществляется на общих основаниях на учебный год, т.е. по 31 августа.</w:t>
      </w:r>
    </w:p>
    <w:p w:rsidR="000B28F7" w:rsidRPr="000B28F7" w:rsidRDefault="000B28F7" w:rsidP="000B28F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Cs/>
          <w:sz w:val="28"/>
          <w:szCs w:val="28"/>
        </w:rPr>
      </w:pPr>
      <w:r w:rsidRPr="000B28F7">
        <w:rPr>
          <w:bCs/>
          <w:sz w:val="28"/>
          <w:szCs w:val="28"/>
        </w:rPr>
        <w:t xml:space="preserve">       9) Устанавливается:</w:t>
      </w:r>
    </w:p>
    <w:p w:rsidR="000B28F7" w:rsidRPr="000B28F7" w:rsidRDefault="000B28F7" w:rsidP="000B28F7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0B28F7">
        <w:rPr>
          <w:sz w:val="28"/>
          <w:szCs w:val="28"/>
        </w:rPr>
        <w:t>-  36-часовая рабочая неделя для женщин, работающих в сельской местности, если меньшая продолжительность рабочей недели не предусмотрена иными законодательными актами. При  этом заработная плата выплачивается в том же размере, что и при полной продолжительности еженедельной работы (постановление ВС РСФСР от 1.11.1990г. № 298/3-1);</w:t>
      </w:r>
    </w:p>
    <w:p w:rsidR="000B28F7" w:rsidRPr="000B28F7" w:rsidRDefault="000B28F7" w:rsidP="000B28F7">
      <w:pPr>
        <w:spacing w:line="360" w:lineRule="auto"/>
        <w:jc w:val="both"/>
        <w:rPr>
          <w:spacing w:val="-6"/>
          <w:sz w:val="28"/>
          <w:szCs w:val="28"/>
        </w:rPr>
      </w:pPr>
      <w:r w:rsidRPr="000B28F7">
        <w:rPr>
          <w:sz w:val="28"/>
          <w:szCs w:val="28"/>
        </w:rPr>
        <w:tab/>
        <w:t xml:space="preserve">    -</w:t>
      </w:r>
      <w:r w:rsidRPr="000B28F7">
        <w:rPr>
          <w:spacing w:val="-6"/>
          <w:sz w:val="28"/>
          <w:szCs w:val="28"/>
        </w:rPr>
        <w:t xml:space="preserve"> сокращенная продолжительность рабочего  времени - не более  39 часов в  неделю, для медицинских работников (за исключением женщин)  (ст. 350 ТК РФ);</w:t>
      </w:r>
    </w:p>
    <w:p w:rsidR="000B28F7" w:rsidRPr="000B28F7" w:rsidRDefault="000B28F7" w:rsidP="000B28F7">
      <w:pPr>
        <w:spacing w:line="360" w:lineRule="auto"/>
        <w:jc w:val="both"/>
        <w:rPr>
          <w:sz w:val="28"/>
          <w:szCs w:val="28"/>
        </w:rPr>
      </w:pPr>
      <w:r w:rsidRPr="000B28F7">
        <w:rPr>
          <w:sz w:val="28"/>
          <w:szCs w:val="28"/>
        </w:rPr>
        <w:tab/>
        <w:t xml:space="preserve">    -  продолжительность рабочего времени не более 35 часов в неделю с сохранением полной оплаты труда для работников, являющихся инвалидами </w:t>
      </w:r>
      <w:r w:rsidRPr="000B28F7">
        <w:rPr>
          <w:sz w:val="28"/>
          <w:szCs w:val="28"/>
          <w:lang w:val="en-US"/>
        </w:rPr>
        <w:t>I</w:t>
      </w:r>
      <w:r w:rsidRPr="000B28F7">
        <w:rPr>
          <w:sz w:val="28"/>
          <w:szCs w:val="28"/>
        </w:rPr>
        <w:t xml:space="preserve"> или </w:t>
      </w:r>
      <w:r w:rsidRPr="000B28F7">
        <w:rPr>
          <w:sz w:val="28"/>
          <w:szCs w:val="28"/>
          <w:lang w:val="en-US"/>
        </w:rPr>
        <w:t>II</w:t>
      </w:r>
      <w:r w:rsidRPr="000B28F7">
        <w:rPr>
          <w:sz w:val="28"/>
          <w:szCs w:val="28"/>
        </w:rPr>
        <w:t xml:space="preserve"> группы.</w:t>
      </w:r>
    </w:p>
    <w:p w:rsidR="000B28F7" w:rsidRPr="000B28F7" w:rsidRDefault="000B28F7" w:rsidP="000B28F7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0B28F7">
        <w:rPr>
          <w:sz w:val="28"/>
          <w:szCs w:val="28"/>
        </w:rPr>
        <w:lastRenderedPageBreak/>
        <w:t xml:space="preserve">     10) Составление расписания учебных занятий исключает  нерациональные затраты времени учителей (преподавателей), с тем, чтобы не нарушалась  непрерывная последовательность их работы и не образовывались длительные перерывы ("окна").</w:t>
      </w:r>
    </w:p>
    <w:p w:rsidR="000B28F7" w:rsidRPr="000B28F7" w:rsidRDefault="000B28F7" w:rsidP="000B28F7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0B28F7">
        <w:rPr>
          <w:sz w:val="28"/>
          <w:szCs w:val="28"/>
        </w:rPr>
        <w:t xml:space="preserve">      11)  </w:t>
      </w:r>
      <w:r w:rsidRPr="000B28F7">
        <w:rPr>
          <w:bCs/>
          <w:sz w:val="28"/>
          <w:szCs w:val="28"/>
        </w:rPr>
        <w:t>Вопрос нахождения или отсутствия работников (отдельных работников) на своих рабочих местах</w:t>
      </w:r>
      <w:r w:rsidRPr="000B28F7">
        <w:rPr>
          <w:sz w:val="28"/>
          <w:szCs w:val="28"/>
        </w:rPr>
        <w:t xml:space="preserve"> в случае п</w:t>
      </w:r>
      <w:r w:rsidRPr="000B28F7">
        <w:rPr>
          <w:bCs/>
          <w:sz w:val="28"/>
          <w:szCs w:val="28"/>
        </w:rPr>
        <w:t xml:space="preserve">ростоя (временной приостановки работы по причинам экономического, технологического, технического или организационного характера) решается руководителем учреждения с </w:t>
      </w:r>
      <w:r w:rsidRPr="000B28F7">
        <w:rPr>
          <w:sz w:val="28"/>
          <w:szCs w:val="28"/>
        </w:rPr>
        <w:t>учетом мнения выборного профсоюзного органа.</w:t>
      </w:r>
    </w:p>
    <w:p w:rsidR="000B28F7" w:rsidRPr="000B28F7" w:rsidRDefault="000B28F7" w:rsidP="000B28F7">
      <w:pPr>
        <w:tabs>
          <w:tab w:val="left" w:pos="2340"/>
        </w:tabs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0B28F7">
        <w:rPr>
          <w:sz w:val="28"/>
          <w:szCs w:val="28"/>
        </w:rPr>
        <w:t xml:space="preserve">        12)  Ежегодный отпуск  за первый год работы, предоставляемый  до истечения шести месяцев работы (авансом), устанавливается продолжительностью, определённой для этой должности, и оплачивается в полном размере. </w:t>
      </w:r>
    </w:p>
    <w:p w:rsidR="000B28F7" w:rsidRPr="000B28F7" w:rsidRDefault="000B28F7" w:rsidP="000B28F7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0B28F7">
        <w:rPr>
          <w:sz w:val="28"/>
          <w:szCs w:val="28"/>
        </w:rPr>
        <w:t xml:space="preserve">      13) 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работника. Педагогическим работникам, проработавшим в рабочем году не менее 10 месяцев, денежная компенсация за неиспользованный отпуск при увольнении выплачивается исходя из установленной продолжительности отпуска.</w:t>
      </w:r>
    </w:p>
    <w:p w:rsidR="000B28F7" w:rsidRPr="000B28F7" w:rsidRDefault="000B28F7" w:rsidP="000B28F7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   14) В случае если порядок и условия предоставления длительного отпуска сроком до одного года  не определены учредителем и (или) уставом  учреждения, применяется  Положение «О порядке и условиях предоставления педагогическим работникам образовательных учреждений длительного отпуска сроком до одного года», утвержденное приказом Минобразования РФ от 07.12.2000г. № 3570. </w:t>
      </w:r>
    </w:p>
    <w:p w:rsidR="000B28F7" w:rsidRPr="000B28F7" w:rsidRDefault="000B28F7" w:rsidP="000B28F7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B28F7">
        <w:rPr>
          <w:sz w:val="28"/>
          <w:szCs w:val="28"/>
        </w:rPr>
        <w:t>15) Дополнительные отпуска предоставляются:</w:t>
      </w:r>
    </w:p>
    <w:p w:rsidR="000B28F7" w:rsidRPr="000B28F7" w:rsidRDefault="000B28F7" w:rsidP="000B28F7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  - медицинским работникам ОУ общего типа - продолжительностью 12  рабочих дней, учреждений специального типа для умственно отсталых детей и детей с нарушением психики – 30 рабочих дней</w:t>
      </w:r>
      <w:proofErr w:type="gramStart"/>
      <w:r w:rsidRPr="000B28F7">
        <w:rPr>
          <w:sz w:val="28"/>
          <w:szCs w:val="28"/>
        </w:rPr>
        <w:t>.(</w:t>
      </w:r>
      <w:proofErr w:type="gramEnd"/>
      <w:r w:rsidRPr="000B28F7">
        <w:rPr>
          <w:sz w:val="28"/>
          <w:szCs w:val="28"/>
        </w:rPr>
        <w:t xml:space="preserve">письмо Госкомтруда СССР и ВЦСПС от 28 августа 1986г. № 2999 – МК  и Минфина СССР от 20 августа 1986г. </w:t>
      </w:r>
      <w:r w:rsidRPr="000B28F7">
        <w:rPr>
          <w:sz w:val="28"/>
          <w:szCs w:val="28"/>
        </w:rPr>
        <w:lastRenderedPageBreak/>
        <w:t>№ 23-1-8; постановление Госкомтруда СССР И Секретариата ВЦСПС от 16 июня 1988г. № 370/П-6.</w:t>
      </w:r>
    </w:p>
    <w:p w:rsidR="000B28F7" w:rsidRPr="000B28F7" w:rsidRDefault="000B28F7" w:rsidP="000B28F7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    - Работникам централизованной бухгалтерии дополнительный отпуск до 12 дней (письмо Министерства ССССР и ЦК Профсоюза работников просвещения от 09.07.79 № 67-М). При этом основным отпуском, к которому присоединяется дополнительный, является отпуск продолжительностью 28 календарных дней.</w:t>
      </w:r>
    </w:p>
    <w:p w:rsidR="000B28F7" w:rsidRPr="000B28F7" w:rsidRDefault="000B28F7" w:rsidP="000B28F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  16) В целях реализации ст.101 и 119 ТК РФ и компенсации работникам образовательных организаций дополнительной нагрузки за эпизодическое привлечение к выполнению своих трудовых функций за </w:t>
      </w:r>
      <w:proofErr w:type="gramStart"/>
      <w:r w:rsidRPr="000B28F7">
        <w:rPr>
          <w:sz w:val="28"/>
          <w:szCs w:val="28"/>
        </w:rPr>
        <w:t>пределами</w:t>
      </w:r>
      <w:proofErr w:type="gramEnd"/>
      <w:r w:rsidRPr="000B28F7">
        <w:rPr>
          <w:sz w:val="28"/>
          <w:szCs w:val="28"/>
        </w:rPr>
        <w:t xml:space="preserve"> установленной для них продолжительности рабочего времени определены следующие должности работников, работающих с ненормированным рабочим днем: </w:t>
      </w:r>
    </w:p>
    <w:p w:rsidR="000B28F7" w:rsidRPr="000B28F7" w:rsidRDefault="000B28F7" w:rsidP="000B28F7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900" w:hanging="333"/>
        <w:jc w:val="both"/>
        <w:rPr>
          <w:sz w:val="28"/>
          <w:szCs w:val="28"/>
        </w:rPr>
      </w:pPr>
      <w:proofErr w:type="gramStart"/>
      <w:r w:rsidRPr="000B28F7">
        <w:rPr>
          <w:sz w:val="28"/>
          <w:szCs w:val="28"/>
        </w:rPr>
        <w:t>руководитель (директор, заведующий) образовательной организации, структурного подразделения, филиала организации, заместитель руководителя</w:t>
      </w:r>
      <w:proofErr w:type="gramEnd"/>
    </w:p>
    <w:p w:rsidR="000B28F7" w:rsidRPr="000B28F7" w:rsidRDefault="000B28F7" w:rsidP="000B28F7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900" w:hanging="333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главный бухгалтер, заместитель главного бухгалтера, бухгалтер </w:t>
      </w:r>
    </w:p>
    <w:p w:rsidR="000B28F7" w:rsidRPr="000B28F7" w:rsidRDefault="000B28F7" w:rsidP="000B28F7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900" w:hanging="333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водитель</w:t>
      </w:r>
    </w:p>
    <w:p w:rsidR="000B28F7" w:rsidRPr="000B28F7" w:rsidRDefault="000B28F7" w:rsidP="000B28F7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900" w:hanging="333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методист, секретарь, секретарь-машинистка, делопроизводитель</w:t>
      </w:r>
    </w:p>
    <w:p w:rsidR="000B28F7" w:rsidRPr="000B28F7" w:rsidRDefault="000B28F7" w:rsidP="000B28F7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900" w:hanging="333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шеф-повар</w:t>
      </w:r>
    </w:p>
    <w:p w:rsidR="000B28F7" w:rsidRPr="000B28F7" w:rsidRDefault="000B28F7" w:rsidP="000B28F7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900" w:hanging="333"/>
        <w:jc w:val="both"/>
        <w:rPr>
          <w:b/>
          <w:sz w:val="28"/>
          <w:szCs w:val="28"/>
        </w:rPr>
      </w:pPr>
      <w:r w:rsidRPr="000B28F7">
        <w:rPr>
          <w:sz w:val="28"/>
          <w:szCs w:val="28"/>
        </w:rPr>
        <w:t>концертмейстер, аккомпаниатор,</w:t>
      </w:r>
      <w:r w:rsidR="000F769A">
        <w:rPr>
          <w:sz w:val="28"/>
          <w:szCs w:val="28"/>
        </w:rPr>
        <w:t xml:space="preserve"> </w:t>
      </w:r>
      <w:r w:rsidRPr="000B28F7">
        <w:rPr>
          <w:sz w:val="28"/>
          <w:szCs w:val="28"/>
        </w:rPr>
        <w:t>балетмейстер.</w:t>
      </w:r>
    </w:p>
    <w:p w:rsidR="000B28F7" w:rsidRPr="000B28F7" w:rsidRDefault="000B28F7" w:rsidP="000B28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Локальными нормативными актами, коллективными договорами образовательных организаций данный перечень может быть расширен.</w:t>
      </w:r>
    </w:p>
    <w:p w:rsidR="000B28F7" w:rsidRPr="000039A3" w:rsidRDefault="000B28F7" w:rsidP="000B28F7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Работникам с ненормированным рабочим днем предоставляется ежегодный дополнительный оплачиваемый отпуск, продолжительность которого определяется коллективным договором образовательной организации, </w:t>
      </w:r>
      <w:r w:rsidRPr="000039A3">
        <w:rPr>
          <w:sz w:val="28"/>
          <w:szCs w:val="28"/>
        </w:rPr>
        <w:t>но не менее трех календарных дней.</w:t>
      </w:r>
    </w:p>
    <w:p w:rsidR="000B28F7" w:rsidRPr="000B28F7" w:rsidRDefault="000B28F7" w:rsidP="000B28F7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17) По семейным обстоятельствам (рождение ребенка, регистрация брака, смерть близких родственников и др.) работнику по его письменному заявлению в обязательном порядке</w:t>
      </w:r>
      <w:r w:rsidR="000F769A">
        <w:rPr>
          <w:sz w:val="28"/>
          <w:szCs w:val="28"/>
        </w:rPr>
        <w:t xml:space="preserve"> </w:t>
      </w:r>
      <w:r w:rsidRPr="000B28F7">
        <w:rPr>
          <w:sz w:val="28"/>
          <w:szCs w:val="28"/>
        </w:rPr>
        <w:t xml:space="preserve">предоставляются дополнительные выходные дни. В </w:t>
      </w:r>
      <w:r w:rsidRPr="000B28F7">
        <w:rPr>
          <w:sz w:val="28"/>
          <w:szCs w:val="28"/>
        </w:rPr>
        <w:lastRenderedPageBreak/>
        <w:t>коллективном договоре образовательного учреждения определяется конкретная продолжительность таких дней, а также другие случаи и условия их предоставления.</w:t>
      </w:r>
    </w:p>
    <w:p w:rsidR="000B28F7" w:rsidRPr="000039A3" w:rsidRDefault="000B28F7" w:rsidP="000039A3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D0D0D" w:themeColor="text1" w:themeTint="F2"/>
          <w:sz w:val="28"/>
          <w:szCs w:val="28"/>
        </w:rPr>
      </w:pPr>
      <w:r w:rsidRPr="000039A3">
        <w:rPr>
          <w:color w:val="0D0D0D" w:themeColor="text1" w:themeTint="F2"/>
          <w:sz w:val="28"/>
          <w:szCs w:val="28"/>
        </w:rPr>
        <w:t>18) В каникулярный период запрещено привлекать педагогических работников для выполнения хозяйственных работ, в том числе для ремонта и обслуживания помещений образовательной организации, зданий и сооружений.</w:t>
      </w:r>
    </w:p>
    <w:p w:rsidR="000B28F7" w:rsidRPr="000039A3" w:rsidRDefault="000B28F7" w:rsidP="000039A3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D0D0D" w:themeColor="text1" w:themeTint="F2"/>
          <w:sz w:val="28"/>
          <w:szCs w:val="28"/>
        </w:rPr>
      </w:pPr>
      <w:r w:rsidRPr="000039A3">
        <w:rPr>
          <w:color w:val="0D0D0D" w:themeColor="text1" w:themeTint="F2"/>
          <w:sz w:val="28"/>
          <w:szCs w:val="28"/>
        </w:rPr>
        <w:t xml:space="preserve">4.2. </w:t>
      </w:r>
      <w:proofErr w:type="gramStart"/>
      <w:r w:rsidRPr="000039A3">
        <w:rPr>
          <w:color w:val="0D0D0D" w:themeColor="text1" w:themeTint="F2"/>
          <w:sz w:val="28"/>
          <w:szCs w:val="28"/>
        </w:rPr>
        <w:t>Стороны рекомендуют включать в коллективные договоры образовательных организаций условие о предоставлении 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работникам, осуществляющим уход за престарелыми родителями в возрасте 80 лет и</w:t>
      </w:r>
      <w:proofErr w:type="gramEnd"/>
      <w:r w:rsidRPr="000039A3">
        <w:rPr>
          <w:color w:val="0D0D0D" w:themeColor="text1" w:themeTint="F2"/>
          <w:sz w:val="28"/>
          <w:szCs w:val="28"/>
        </w:rPr>
        <w:t xml:space="preserve"> старше, за членами семьи - инвалидами с детства независимо от возраста, ежегодные дополнительные отпуска без сохранения заработной платы в удобное для них время продолжительностью до 14 календарных дней.</w:t>
      </w:r>
    </w:p>
    <w:p w:rsidR="000B28F7" w:rsidRPr="000B28F7" w:rsidRDefault="000B28F7" w:rsidP="000B28F7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</w:p>
    <w:p w:rsidR="000B28F7" w:rsidRPr="000B28F7" w:rsidRDefault="000B28F7" w:rsidP="000B28F7">
      <w:pPr>
        <w:spacing w:line="360" w:lineRule="auto"/>
        <w:ind w:firstLine="708"/>
        <w:contextualSpacing/>
        <w:jc w:val="center"/>
        <w:rPr>
          <w:b/>
          <w:sz w:val="28"/>
          <w:szCs w:val="28"/>
        </w:rPr>
      </w:pPr>
      <w:r w:rsidRPr="000B28F7">
        <w:rPr>
          <w:b/>
          <w:sz w:val="28"/>
          <w:szCs w:val="28"/>
          <w:lang w:val="en-US"/>
        </w:rPr>
        <w:t>V</w:t>
      </w:r>
      <w:r w:rsidRPr="000B28F7">
        <w:rPr>
          <w:b/>
          <w:sz w:val="28"/>
          <w:szCs w:val="28"/>
        </w:rPr>
        <w:t>.   ОПЛАТА ТРУДА И НОРМЫ ТРУДА</w:t>
      </w:r>
    </w:p>
    <w:p w:rsidR="000B28F7" w:rsidRPr="000B28F7" w:rsidRDefault="000B28F7" w:rsidP="000B28F7">
      <w:pPr>
        <w:spacing w:line="360" w:lineRule="auto"/>
        <w:jc w:val="both"/>
        <w:rPr>
          <w:sz w:val="28"/>
          <w:szCs w:val="28"/>
        </w:rPr>
      </w:pP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5.1. Стороны договорились считать приоритетными направлениями совместной деятельности на период действия Соглашения: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1) Повышение </w:t>
      </w:r>
      <w:proofErr w:type="gramStart"/>
      <w:r w:rsidRPr="000B28F7">
        <w:rPr>
          <w:sz w:val="28"/>
          <w:szCs w:val="28"/>
        </w:rPr>
        <w:t>уровня оплаты труда работников образования</w:t>
      </w:r>
      <w:proofErr w:type="gramEnd"/>
      <w:r w:rsidRPr="000B28F7">
        <w:rPr>
          <w:sz w:val="28"/>
          <w:szCs w:val="28"/>
        </w:rPr>
        <w:t>.</w:t>
      </w:r>
    </w:p>
    <w:p w:rsidR="000B28F7" w:rsidRPr="000B28F7" w:rsidRDefault="000B28F7" w:rsidP="000B28F7">
      <w:pPr>
        <w:spacing w:line="360" w:lineRule="auto"/>
        <w:ind w:firstLine="708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  2) Доведение средней заработной платы учителей и других педагогических работников до </w:t>
      </w:r>
      <w:r w:rsidRPr="00D76CDF">
        <w:rPr>
          <w:color w:val="000000" w:themeColor="text1"/>
          <w:sz w:val="28"/>
          <w:szCs w:val="28"/>
        </w:rPr>
        <w:t>уровня средней заработной платы</w:t>
      </w:r>
      <w:r w:rsidR="000F769A">
        <w:rPr>
          <w:color w:val="FF0000"/>
          <w:sz w:val="28"/>
          <w:szCs w:val="28"/>
        </w:rPr>
        <w:t xml:space="preserve"> </w:t>
      </w:r>
      <w:r w:rsidRPr="000B28F7">
        <w:rPr>
          <w:sz w:val="28"/>
          <w:szCs w:val="28"/>
        </w:rPr>
        <w:t>по республ</w:t>
      </w:r>
      <w:r w:rsidRPr="000B28F7">
        <w:rPr>
          <w:color w:val="0D0D0D" w:themeColor="text1" w:themeTint="F2"/>
          <w:sz w:val="28"/>
          <w:szCs w:val="28"/>
        </w:rPr>
        <w:t>ике</w:t>
      </w:r>
      <w:r w:rsidRPr="000B28F7">
        <w:rPr>
          <w:sz w:val="28"/>
          <w:szCs w:val="28"/>
        </w:rPr>
        <w:t xml:space="preserve">, педагогических работников дошкольных образовательных учреждений до средней заработной платы в сфере общего образования республики. 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3) Обеспечение дифференциации в оплате труда работников в зависимости от результативности и качества их труда, уровня квалификации, условий труда.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5.2. Стороны подтверждают:</w:t>
      </w:r>
    </w:p>
    <w:p w:rsidR="000B28F7" w:rsidRPr="000B28F7" w:rsidRDefault="000B28F7" w:rsidP="000B28F7">
      <w:pPr>
        <w:spacing w:line="360" w:lineRule="auto"/>
        <w:jc w:val="both"/>
        <w:rPr>
          <w:sz w:val="28"/>
          <w:szCs w:val="28"/>
        </w:rPr>
      </w:pPr>
      <w:r w:rsidRPr="000B28F7">
        <w:rPr>
          <w:sz w:val="28"/>
          <w:szCs w:val="28"/>
        </w:rPr>
        <w:lastRenderedPageBreak/>
        <w:t xml:space="preserve">                </w:t>
      </w:r>
      <w:proofErr w:type="gramStart"/>
      <w:r w:rsidRPr="000B28F7">
        <w:rPr>
          <w:sz w:val="28"/>
          <w:szCs w:val="28"/>
        </w:rPr>
        <w:t xml:space="preserve">1)При разработке и внесении изменений в Положение об оплате труда работников муниципальных учреждений условия, порядок и размеры оплаты труда работников, в том числе размеры компенсационных и стимулирующих выплат, не должны быть ухудшены по сравнению с предусмотренными в </w:t>
      </w:r>
      <w:r w:rsidRPr="000B28F7">
        <w:rPr>
          <w:color w:val="0D0D0D" w:themeColor="text1" w:themeTint="F2"/>
          <w:sz w:val="28"/>
          <w:szCs w:val="28"/>
        </w:rPr>
        <w:t>П</w:t>
      </w:r>
      <w:r w:rsidRPr="000B28F7">
        <w:rPr>
          <w:sz w:val="28"/>
          <w:szCs w:val="28"/>
        </w:rPr>
        <w:t>оложении об оплате труда  работников государственных образовательных учреждений РБ.</w:t>
      </w:r>
      <w:proofErr w:type="gramEnd"/>
    </w:p>
    <w:p w:rsidR="000B28F7" w:rsidRPr="000B28F7" w:rsidRDefault="000B28F7" w:rsidP="000B28F7">
      <w:pPr>
        <w:spacing w:line="360" w:lineRule="auto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           </w:t>
      </w:r>
      <w:proofErr w:type="gramStart"/>
      <w:r w:rsidRPr="000B28F7">
        <w:rPr>
          <w:sz w:val="28"/>
          <w:szCs w:val="28"/>
        </w:rPr>
        <w:t>При разработке муниципальными учреждениями и внесении изменений в положения об оплате труда работников  условия, порядок и размеры оплаты их труда, в том числе размеры компенсационных и стимулирующих выплат, не должны быть ухудшены по сравнению с предусмотренными в Положении об оплате труда  работников муниципальных  образовательных учреждений.</w:t>
      </w:r>
      <w:proofErr w:type="gramEnd"/>
    </w:p>
    <w:p w:rsidR="000B28F7" w:rsidRPr="000B28F7" w:rsidRDefault="000B28F7" w:rsidP="000B28F7">
      <w:pPr>
        <w:spacing w:line="360" w:lineRule="auto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           </w:t>
      </w:r>
      <w:proofErr w:type="gramStart"/>
      <w:r w:rsidRPr="000B28F7">
        <w:rPr>
          <w:sz w:val="28"/>
          <w:szCs w:val="28"/>
        </w:rPr>
        <w:t>При изменении типа учреждения, системы, условий, порядка и размеров оплаты труда заработная плата работников образовательных учреждений (без учета премий и иных стимулирующих выплат) не может быть ниже заработной платы (без учета премий и иных стимулирующих выплат), выплачиваемой до этих изменений,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0B28F7" w:rsidRPr="000B28F7" w:rsidRDefault="000B28F7" w:rsidP="000B28F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2)При разработке и </w:t>
      </w:r>
      <w:r w:rsidR="006030EE">
        <w:rPr>
          <w:sz w:val="28"/>
          <w:szCs w:val="28"/>
        </w:rPr>
        <w:t>внесении</w:t>
      </w:r>
      <w:r w:rsidR="000039A3">
        <w:rPr>
          <w:sz w:val="28"/>
          <w:szCs w:val="28"/>
        </w:rPr>
        <w:t xml:space="preserve"> изменений и </w:t>
      </w:r>
      <w:r w:rsidRPr="000B28F7">
        <w:rPr>
          <w:sz w:val="28"/>
          <w:szCs w:val="28"/>
        </w:rPr>
        <w:t xml:space="preserve">утверждении в </w:t>
      </w:r>
      <w:r w:rsidRPr="000B28F7">
        <w:rPr>
          <w:color w:val="0D0D0D" w:themeColor="text1" w:themeTint="F2"/>
          <w:sz w:val="28"/>
          <w:szCs w:val="28"/>
        </w:rPr>
        <w:t>учреждениях</w:t>
      </w:r>
      <w:r w:rsidRPr="000B28F7">
        <w:rPr>
          <w:sz w:val="28"/>
          <w:szCs w:val="28"/>
        </w:rPr>
        <w:t xml:space="preserve"> показателей и критериев </w:t>
      </w:r>
      <w:r w:rsidRPr="000B28F7">
        <w:rPr>
          <w:spacing w:val="-1"/>
          <w:sz w:val="28"/>
          <w:szCs w:val="28"/>
        </w:rPr>
        <w:t xml:space="preserve">эффективности работы в целях осуществления стимулирования качественного труда </w:t>
      </w:r>
      <w:r w:rsidRPr="000B28F7">
        <w:rPr>
          <w:sz w:val="28"/>
          <w:szCs w:val="28"/>
        </w:rPr>
        <w:t>работников учитываются принципы:</w:t>
      </w:r>
    </w:p>
    <w:p w:rsidR="000B28F7" w:rsidRPr="000B28F7" w:rsidRDefault="000B28F7" w:rsidP="000B28F7">
      <w:pPr>
        <w:shd w:val="clear" w:color="auto" w:fill="FFFFFF"/>
        <w:spacing w:line="360" w:lineRule="auto"/>
        <w:ind w:right="7" w:firstLine="688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размер вознаграждения работника должен определяться на основе объективной оценки результатов его труда (принцип объективности);</w:t>
      </w:r>
    </w:p>
    <w:p w:rsidR="000B28F7" w:rsidRPr="000B28F7" w:rsidRDefault="000B28F7" w:rsidP="000B28F7">
      <w:pPr>
        <w:shd w:val="clear" w:color="auto" w:fill="FFFFFF"/>
        <w:tabs>
          <w:tab w:val="left" w:pos="7531"/>
          <w:tab w:val="left" w:pos="8320"/>
        </w:tabs>
        <w:spacing w:line="360" w:lineRule="auto"/>
        <w:ind w:right="7" w:firstLine="688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работник должен знать, какое вознаграждение он получит в зависимости </w:t>
      </w:r>
      <w:r w:rsidRPr="000B28F7">
        <w:rPr>
          <w:spacing w:val="-2"/>
          <w:sz w:val="28"/>
          <w:szCs w:val="28"/>
        </w:rPr>
        <w:t>от результатов своего труда (принцип предсказуемости);</w:t>
      </w:r>
    </w:p>
    <w:p w:rsidR="000B28F7" w:rsidRPr="000B28F7" w:rsidRDefault="000B28F7" w:rsidP="000B28F7">
      <w:pPr>
        <w:shd w:val="clear" w:color="auto" w:fill="FFFFFF"/>
        <w:spacing w:line="360" w:lineRule="auto"/>
        <w:ind w:right="11" w:firstLine="702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вознаграждение должно быть адекватно трудовому вкладу каждого работника в результат деятельности всей организации, его опыту и уровню квалификации (принцип адекватности);</w:t>
      </w:r>
    </w:p>
    <w:p w:rsidR="000B28F7" w:rsidRPr="000B28F7" w:rsidRDefault="000B28F7" w:rsidP="000B28F7">
      <w:pPr>
        <w:shd w:val="clear" w:color="auto" w:fill="FFFFFF"/>
        <w:spacing w:line="360" w:lineRule="auto"/>
        <w:ind w:right="25" w:firstLine="695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вознаграждение должно следовать за достижением результата (принцип своевременности);</w:t>
      </w:r>
    </w:p>
    <w:p w:rsidR="000B28F7" w:rsidRPr="000B28F7" w:rsidRDefault="000B28F7" w:rsidP="000B28F7">
      <w:pPr>
        <w:shd w:val="clear" w:color="auto" w:fill="FFFFFF"/>
        <w:spacing w:line="360" w:lineRule="auto"/>
        <w:ind w:right="22" w:firstLine="706"/>
        <w:jc w:val="both"/>
        <w:rPr>
          <w:sz w:val="28"/>
          <w:szCs w:val="28"/>
        </w:rPr>
      </w:pPr>
      <w:r w:rsidRPr="000B28F7">
        <w:rPr>
          <w:sz w:val="28"/>
          <w:szCs w:val="28"/>
        </w:rPr>
        <w:lastRenderedPageBreak/>
        <w:t>правила определения вознаграждения должны быть понятны каждому работнику (принципы доступности, справедливости);</w:t>
      </w:r>
    </w:p>
    <w:p w:rsidR="000B28F7" w:rsidRPr="000B28F7" w:rsidRDefault="000B28F7" w:rsidP="000B28F7">
      <w:pPr>
        <w:shd w:val="clear" w:color="auto" w:fill="FFFFFF"/>
        <w:spacing w:line="360" w:lineRule="auto"/>
        <w:ind w:right="25" w:firstLine="702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принятие решений о выплатах и их размерах должны осуществляться по согласованию с выборным органом первичной профсоюзной организации (принцип прозрачности).</w:t>
      </w:r>
    </w:p>
    <w:p w:rsidR="000B28F7" w:rsidRPr="000B28F7" w:rsidRDefault="000B28F7" w:rsidP="000B28F7">
      <w:pPr>
        <w:spacing w:line="360" w:lineRule="auto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           3) Месячная заработная плата работника, отработавшего за этот период норму рабочего времени и выполнившего нормы труда (трудовые обязанности), не может быть ниже установленного в республике размера минимальной заработной платы. 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Месячная оплата труда работников не ниже минимальной заработной платы пропорционально отработанному времени  осуществляется в рамках каждого трудового договора, в т.ч. заключенного по работе на условиях совместительства. 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Оплата сверхурочной работы в заработной плате работника при доведении ее до минимальной заработной платы не учитываются.</w:t>
      </w:r>
    </w:p>
    <w:p w:rsidR="000B28F7" w:rsidRPr="000B28F7" w:rsidRDefault="000B28F7" w:rsidP="00AD5C76">
      <w:pPr>
        <w:widowControl w:val="0"/>
        <w:shd w:val="clear" w:color="auto" w:fill="FFFFFF"/>
        <w:tabs>
          <w:tab w:val="left" w:pos="708"/>
          <w:tab w:val="left" w:pos="1159"/>
        </w:tabs>
        <w:spacing w:line="360" w:lineRule="auto"/>
        <w:ind w:firstLine="539"/>
        <w:jc w:val="both"/>
        <w:rPr>
          <w:iCs/>
          <w:color w:val="FF0000"/>
          <w:sz w:val="28"/>
          <w:szCs w:val="28"/>
        </w:rPr>
      </w:pPr>
      <w:r w:rsidRPr="000B28F7">
        <w:rPr>
          <w:sz w:val="28"/>
          <w:szCs w:val="28"/>
        </w:rPr>
        <w:t xml:space="preserve">4) </w:t>
      </w:r>
      <w:r w:rsidRPr="00AD5C76">
        <w:rPr>
          <w:color w:val="0D0D0D" w:themeColor="text1" w:themeTint="F2"/>
          <w:sz w:val="28"/>
          <w:szCs w:val="28"/>
        </w:rPr>
        <w:t>Заработная плата работников, занятых на работах с вредными и опасными условиями труда, производится по результатам аттестации рабочих мест, специальной оценки условий труда в повышенном размере по сравнению с тарифными ставками (окладами), установленными для различных видов работ с нормальными условиями труда.  При этом минимальный размер повышения оплаты труда работникам, занятым на этих работах, не может быть менее 15 % тарифной ставки (оклада), установленной для работ с нормальными условиями труда.</w:t>
      </w:r>
    </w:p>
    <w:p w:rsidR="000B28F7" w:rsidRPr="000B28F7" w:rsidRDefault="000B28F7" w:rsidP="000B28F7">
      <w:pPr>
        <w:spacing w:line="360" w:lineRule="auto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          Работодатель с учетом мнения выборного органа первичной профсоюзной организации устанавливает конкретные размеры доплат всем работникам, занятым на работах, предусмотренных указанными Перечнями, если в установленном порядке не дано заключение о полном соответствии рабочего места, на котором выполняется работа, включенная в Перечни, требованиям безопасности.</w:t>
      </w:r>
    </w:p>
    <w:p w:rsidR="000B28F7" w:rsidRPr="000B28F7" w:rsidRDefault="00DF219B" w:rsidP="000B28F7">
      <w:pPr>
        <w:widowControl w:val="0"/>
        <w:shd w:val="clear" w:color="auto" w:fill="FFFFFF"/>
        <w:tabs>
          <w:tab w:val="left" w:pos="708"/>
          <w:tab w:val="left" w:pos="115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28F7" w:rsidRPr="000B28F7">
        <w:rPr>
          <w:sz w:val="28"/>
          <w:szCs w:val="28"/>
        </w:rPr>
        <w:t xml:space="preserve">Конкретный размер выплат работникам определяется в зависимости от </w:t>
      </w:r>
      <w:r w:rsidR="000B28F7" w:rsidRPr="000B28F7">
        <w:rPr>
          <w:sz w:val="28"/>
          <w:szCs w:val="28"/>
        </w:rPr>
        <w:lastRenderedPageBreak/>
        <w:t>продолжительности их работы в неблагоприятных условиях труда.</w:t>
      </w:r>
    </w:p>
    <w:p w:rsidR="000B28F7" w:rsidRPr="000B28F7" w:rsidRDefault="000B28F7" w:rsidP="000B28F7">
      <w:pPr>
        <w:spacing w:line="360" w:lineRule="auto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           Установленные работнику размеры и (или) условия повышенной оплаты труда на тяжелых работах, работах с вредными и опасными и иными особыми условиями труда не могут быть снижены и (или) ухудшены без проведения аттестации рабочих мест.</w:t>
      </w:r>
    </w:p>
    <w:p w:rsidR="000B28F7" w:rsidRPr="000B28F7" w:rsidRDefault="000B28F7" w:rsidP="000B28F7">
      <w:pPr>
        <w:widowControl w:val="0"/>
        <w:shd w:val="clear" w:color="auto" w:fill="FFFFFF"/>
        <w:tabs>
          <w:tab w:val="left" w:pos="540"/>
          <w:tab w:val="left" w:pos="1159"/>
        </w:tabs>
        <w:spacing w:line="360" w:lineRule="auto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           5) Оплата труда работников в ночное время (22-00 – 6-00) производится в повышенном размере, но не ниже 50 процентов часовой тарифной ставки (части оклада, рассчитанного за час работы) за каждый час работы в ночное время. </w:t>
      </w:r>
    </w:p>
    <w:p w:rsidR="000B28F7" w:rsidRPr="000B28F7" w:rsidRDefault="000B28F7" w:rsidP="000B28F7">
      <w:pPr>
        <w:widowControl w:val="0"/>
        <w:shd w:val="clear" w:color="auto" w:fill="FFFFFF"/>
        <w:tabs>
          <w:tab w:val="left" w:pos="540"/>
          <w:tab w:val="left" w:pos="1159"/>
        </w:tabs>
        <w:spacing w:line="360" w:lineRule="auto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Конкретные размеры повышения оплаты труда за работу в ночное время устанавливаются коллективными договорами, локальными нормативными актами учреждений.</w:t>
      </w:r>
    </w:p>
    <w:p w:rsidR="000B28F7" w:rsidRPr="00D76CDF" w:rsidRDefault="000B28F7" w:rsidP="00B17479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0B28F7">
        <w:rPr>
          <w:sz w:val="28"/>
          <w:szCs w:val="28"/>
        </w:rPr>
        <w:t>6) Педагогическим работникам устанавливаются повышающие коэффициенты за квалификационную категорию (стаж педагогической работы), высшее профессиональное образование, за работу, не входящую в должностные обязанности работников (проверка письменных работ, классное руководство, заведование кабинетами и др.), конкретные размеры которых определяются локальными нормативными актами учреждения, но не ниже предусмотренных Положением об оплате труда работников государственных образовательных учреждений РБ.</w:t>
      </w:r>
      <w:proofErr w:type="gramEnd"/>
      <w:r w:rsidR="00B17479">
        <w:rPr>
          <w:sz w:val="28"/>
          <w:szCs w:val="28"/>
        </w:rPr>
        <w:t xml:space="preserve"> </w:t>
      </w:r>
      <w:r w:rsidRPr="00D76CDF">
        <w:rPr>
          <w:color w:val="000000" w:themeColor="text1"/>
          <w:sz w:val="28"/>
          <w:szCs w:val="28"/>
        </w:rPr>
        <w:t>Выплаты по повышающим коэффициентам за квалификационную категорию (стаж работы), высшее образование, классное руководство, проверку письменных работ по русскому, национальным языкам и литературе, математике, иностранным языкам, основным учителям начальных классов являются обязательными.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7) Учителям, исполняющим обязанности временно отсутствующего работника и работающим одновременно в двух подгруппах (по предметам, где предусмотрено деление классов на подгруппы), устанавливается доплата, размер которой определяется по соглашению сторон трудового договора с учетом содержания и (или) объема дополнительной работы.</w:t>
      </w:r>
    </w:p>
    <w:p w:rsidR="000B28F7" w:rsidRPr="000B28F7" w:rsidRDefault="000B28F7" w:rsidP="000B28F7">
      <w:pPr>
        <w:spacing w:line="360" w:lineRule="auto"/>
        <w:jc w:val="both"/>
        <w:rPr>
          <w:sz w:val="28"/>
          <w:szCs w:val="28"/>
        </w:rPr>
      </w:pPr>
      <w:r w:rsidRPr="000B28F7">
        <w:rPr>
          <w:sz w:val="28"/>
          <w:szCs w:val="28"/>
        </w:rPr>
        <w:lastRenderedPageBreak/>
        <w:t xml:space="preserve">                8)Оплата труда работников, оказывающих платные образовательные услуги, устанавливается не ниже уровня оплаты труда работников, занятых оказанием государственных и муниципальных услуг. 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9) Переработка рабочего времени воспитателей, помощников воспитателей, младших воспитателей вследствие неявки сменяющего работника или родителей, а также работа в детских оздоровительных лагерях, осуществляемая по инициативе работодателя за пределами рабочего времени, установленного графиками работ, является сверхурочной работой, оплачиваемой в повышенном размере в соответствии с ТК РФ.</w:t>
      </w:r>
    </w:p>
    <w:p w:rsidR="000B28F7" w:rsidRPr="000B28F7" w:rsidRDefault="000B28F7" w:rsidP="000B28F7">
      <w:pPr>
        <w:spacing w:line="360" w:lineRule="auto"/>
        <w:ind w:firstLine="720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10) Оплата труда педагогических работников в период отмены учебных занятий (образовательного процесса) по санитарно-эпидемиологическим, климатическим и другим основаниям производится из расчета заработной платы, установленной при тарификации, предшествующей периоду, с которым связана отмена учебных занятий (образовательного процесса).</w:t>
      </w:r>
    </w:p>
    <w:p w:rsidR="000B28F7" w:rsidRPr="000B28F7" w:rsidRDefault="000B28F7" w:rsidP="00B17479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0B28F7">
        <w:rPr>
          <w:color w:val="0D0D0D" w:themeColor="text1" w:themeTint="F2"/>
          <w:sz w:val="28"/>
          <w:szCs w:val="28"/>
        </w:rPr>
        <w:t>11) Оплата труда учителей общеобразовательных школ, в которых обучающиеся начального общего образования объединяются в классы-комплекты, производится по тарификации за фактическое количество часов преподавательской работы в неделю с классами, входящими в класс-комплект. При этом режим работы учителя регулируется правилами внутреннего трудового распорядка, учебными планами, графиками учебных занятий, рабочими планами учителей.</w:t>
      </w:r>
    </w:p>
    <w:p w:rsidR="000B28F7" w:rsidRPr="000B28F7" w:rsidRDefault="000B28F7" w:rsidP="00B17479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0B28F7">
        <w:rPr>
          <w:color w:val="0D0D0D" w:themeColor="text1" w:themeTint="F2"/>
          <w:sz w:val="28"/>
          <w:szCs w:val="28"/>
        </w:rPr>
        <w:t xml:space="preserve">                  Порядок объединения обучающихся первой ступени образования в классы комплекты, их наполняемость должны соответствовать </w:t>
      </w:r>
      <w:proofErr w:type="spellStart"/>
      <w:r w:rsidRPr="000B28F7">
        <w:rPr>
          <w:color w:val="0D0D0D" w:themeColor="text1" w:themeTint="F2"/>
          <w:sz w:val="28"/>
          <w:szCs w:val="28"/>
        </w:rPr>
        <w:t>СанПин</w:t>
      </w:r>
      <w:proofErr w:type="spellEnd"/>
      <w:r w:rsidRPr="000B28F7">
        <w:rPr>
          <w:color w:val="0D0D0D" w:themeColor="text1" w:themeTint="F2"/>
          <w:sz w:val="28"/>
          <w:szCs w:val="28"/>
        </w:rPr>
        <w:t xml:space="preserve"> 2.4.2.2821-10.</w:t>
      </w:r>
    </w:p>
    <w:p w:rsidR="000B28F7" w:rsidRPr="000B28F7" w:rsidRDefault="000B28F7" w:rsidP="000B28F7">
      <w:pPr>
        <w:spacing w:line="360" w:lineRule="auto"/>
        <w:ind w:firstLine="720"/>
        <w:jc w:val="both"/>
        <w:rPr>
          <w:sz w:val="28"/>
          <w:szCs w:val="28"/>
        </w:rPr>
      </w:pPr>
      <w:r w:rsidRPr="000B28F7">
        <w:rPr>
          <w:color w:val="0D0D0D" w:themeColor="text1" w:themeTint="F2"/>
          <w:sz w:val="28"/>
          <w:szCs w:val="28"/>
        </w:rPr>
        <w:t>12)</w:t>
      </w:r>
      <w:r w:rsidRPr="000B28F7">
        <w:rPr>
          <w:sz w:val="28"/>
          <w:szCs w:val="28"/>
        </w:rPr>
        <w:t xml:space="preserve"> При осуществлении единовременных выплат в соответствии с решениями органов государственной власти и местного самоуправления данные выплаты производятся также работникам, находящимся в отпусках по уходу за ребенком до достижения им возраста полутора и трех лет при условии включения этой нормы в коллективные договоры, локальные акты учреждений. </w:t>
      </w:r>
    </w:p>
    <w:p w:rsidR="000B28F7" w:rsidRPr="000B28F7" w:rsidRDefault="000B28F7" w:rsidP="000B28F7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0B28F7">
        <w:rPr>
          <w:sz w:val="28"/>
          <w:szCs w:val="28"/>
        </w:rPr>
        <w:lastRenderedPageBreak/>
        <w:t xml:space="preserve">               </w:t>
      </w:r>
      <w:r w:rsidRPr="000B28F7">
        <w:rPr>
          <w:color w:val="0D0D0D" w:themeColor="text1" w:themeTint="F2"/>
          <w:sz w:val="28"/>
          <w:szCs w:val="28"/>
        </w:rPr>
        <w:t xml:space="preserve">13) Экономия средств фонда оплаты труда направляется на премирование, оказание материальной помощи работникам, что фиксируется в локальных нормативных актах учреждений.  </w:t>
      </w:r>
    </w:p>
    <w:p w:rsidR="000B28F7" w:rsidRPr="000B28F7" w:rsidRDefault="000B28F7" w:rsidP="000B28F7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0B28F7">
        <w:rPr>
          <w:color w:val="0D0D0D" w:themeColor="text1" w:themeTint="F2"/>
          <w:sz w:val="28"/>
          <w:szCs w:val="28"/>
        </w:rPr>
        <w:t xml:space="preserve">               14) Превышение нормативной наполняемости классов, групп компенсируется установлением соответствующей доплаты, как это предусмотрено при расширении зоны обслуживания или увеличении объема выполняемой работы. Размеры доплат учреждения определяют самостоятельно в коллективных договорах, локальных актах в пределах средств, направляемых на оплату труда. 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proofErr w:type="gramStart"/>
      <w:r w:rsidRPr="000B28F7">
        <w:rPr>
          <w:color w:val="0D0D0D" w:themeColor="text1" w:themeTint="F2"/>
          <w:sz w:val="28"/>
          <w:szCs w:val="28"/>
        </w:rPr>
        <w:t>15) Р</w:t>
      </w:r>
      <w:r w:rsidRPr="000B28F7">
        <w:rPr>
          <w:sz w:val="28"/>
          <w:szCs w:val="28"/>
        </w:rPr>
        <w:t>аботодатели ежемесячно выдают работнику на руки расчетные листы в доступном для работников формате, включающие информацию о составных частях причитающейся заработной платы за соответствующий период, размерах и основаниях произведенных удержаний, а также об общей денежной сумме, подлежащей выплате.</w:t>
      </w:r>
      <w:proofErr w:type="gramEnd"/>
      <w:r w:rsidRPr="000B28F7">
        <w:rPr>
          <w:sz w:val="28"/>
          <w:szCs w:val="28"/>
        </w:rPr>
        <w:t xml:space="preserve"> Форма расчетного листка утверждается работодателем с учетом мнения выборного профсоюзного органа.</w:t>
      </w:r>
    </w:p>
    <w:p w:rsidR="000B28F7" w:rsidRPr="000B28F7" w:rsidRDefault="000B28F7" w:rsidP="00D76CDF">
      <w:pPr>
        <w:spacing w:line="360" w:lineRule="auto"/>
        <w:ind w:firstLine="708"/>
        <w:jc w:val="both"/>
        <w:rPr>
          <w:sz w:val="28"/>
          <w:szCs w:val="28"/>
        </w:rPr>
      </w:pPr>
      <w:r w:rsidRPr="000B28F7">
        <w:rPr>
          <w:color w:val="0D0D0D" w:themeColor="text1" w:themeTint="F2"/>
          <w:sz w:val="28"/>
          <w:szCs w:val="28"/>
        </w:rPr>
        <w:t>16</w:t>
      </w:r>
      <w:r w:rsidRPr="000B28F7">
        <w:rPr>
          <w:sz w:val="28"/>
          <w:szCs w:val="28"/>
        </w:rPr>
        <w:t>) Работа уборщиков помещений, дворников и других работников, оплата труда которых зависит от нормы убираемой площади, сверх нормы считается совместительством и оформляется отдельными трудовыми договорами с соответствующей оплатой.</w:t>
      </w:r>
    </w:p>
    <w:p w:rsidR="000B28F7" w:rsidRPr="000B28F7" w:rsidRDefault="000B28F7" w:rsidP="000B28F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Норма убираемой площади для уборщиков служебных помещений дошкольных, общеобразовательных организаций и организаций дополнительного образования составляет 500 кв.м. за ставку заработной платы.</w:t>
      </w:r>
    </w:p>
    <w:p w:rsidR="000B28F7" w:rsidRPr="000B28F7" w:rsidRDefault="000B28F7" w:rsidP="000B28F7">
      <w:pPr>
        <w:spacing w:line="360" w:lineRule="auto"/>
        <w:ind w:firstLine="567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Норма убираемой площади для уборщиков служебных помещений профессиональных образовательных организаций составляет 600 кв.м. за ставку заработной платы</w:t>
      </w:r>
    </w:p>
    <w:p w:rsidR="000B28F7" w:rsidRPr="00D76CDF" w:rsidRDefault="000B28F7" w:rsidP="00D76CDF">
      <w:pPr>
        <w:jc w:val="both"/>
        <w:rPr>
          <w:color w:val="000000" w:themeColor="text1"/>
          <w:sz w:val="28"/>
          <w:szCs w:val="28"/>
        </w:rPr>
      </w:pPr>
      <w:r w:rsidRPr="000B28F7">
        <w:rPr>
          <w:color w:val="FF0000"/>
          <w:sz w:val="28"/>
          <w:szCs w:val="28"/>
        </w:rPr>
        <w:t xml:space="preserve">         </w:t>
      </w:r>
      <w:r w:rsidR="00DF219B">
        <w:rPr>
          <w:color w:val="000000" w:themeColor="text1"/>
          <w:sz w:val="28"/>
          <w:szCs w:val="28"/>
        </w:rPr>
        <w:t>17</w:t>
      </w:r>
      <w:r w:rsidRPr="00D76CDF">
        <w:rPr>
          <w:color w:val="000000" w:themeColor="text1"/>
          <w:sz w:val="28"/>
          <w:szCs w:val="28"/>
        </w:rPr>
        <w:t>) Стимулирующие выплаты руководителям организаций устанавливаются с учетом мнения райкома Профсоюза.</w:t>
      </w:r>
    </w:p>
    <w:p w:rsidR="000B28F7" w:rsidRPr="00DF219B" w:rsidRDefault="000B28F7" w:rsidP="00DF219B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DF219B">
        <w:rPr>
          <w:color w:val="0D0D0D" w:themeColor="text1" w:themeTint="F2"/>
          <w:sz w:val="28"/>
          <w:szCs w:val="28"/>
        </w:rPr>
        <w:t>5.3. Стороны договорились в пределах своих полномочий осуществлять согласованную политику, направленную на развитие отрасли и социальную поддержку работников образования, в том числе:</w:t>
      </w:r>
    </w:p>
    <w:p w:rsidR="000B28F7" w:rsidRPr="00DF219B" w:rsidRDefault="000B28F7" w:rsidP="00DF219B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DF219B">
        <w:rPr>
          <w:color w:val="0D0D0D" w:themeColor="text1" w:themeTint="F2"/>
          <w:sz w:val="28"/>
          <w:szCs w:val="28"/>
        </w:rPr>
        <w:lastRenderedPageBreak/>
        <w:t>- обеспечение целевого, своевременного и полного финансирования из муниципального бюджета  расходов на  оплату труда работников муниципальных образовательных организаций дополнительного образования детей, вспомогательного персонала  муниципальных общеобразовательных и дошкольных образовательных организаций;</w:t>
      </w:r>
    </w:p>
    <w:p w:rsidR="000B28F7" w:rsidRPr="00DF219B" w:rsidRDefault="000B28F7" w:rsidP="00DF219B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DF219B">
        <w:rPr>
          <w:color w:val="0D0D0D" w:themeColor="text1" w:themeTint="F2"/>
          <w:sz w:val="28"/>
          <w:szCs w:val="28"/>
        </w:rPr>
        <w:t>- распределение средств</w:t>
      </w:r>
      <w:r w:rsidR="004169FF" w:rsidRPr="00DF219B">
        <w:rPr>
          <w:color w:val="0D0D0D" w:themeColor="text1" w:themeTint="F2"/>
          <w:sz w:val="28"/>
          <w:szCs w:val="28"/>
        </w:rPr>
        <w:t xml:space="preserve"> </w:t>
      </w:r>
      <w:r w:rsidRPr="00DF219B">
        <w:rPr>
          <w:color w:val="0D0D0D" w:themeColor="text1" w:themeTint="F2"/>
          <w:sz w:val="28"/>
          <w:szCs w:val="28"/>
        </w:rPr>
        <w:t>республиканского бюджета, выделенных на оплату труда педагогических работников, по общеобразовательным и дошкольным образовательным организациям в полном объеме по</w:t>
      </w:r>
      <w:r w:rsidR="004169FF" w:rsidRPr="00DF219B">
        <w:rPr>
          <w:color w:val="0D0D0D" w:themeColor="text1" w:themeTint="F2"/>
          <w:sz w:val="28"/>
          <w:szCs w:val="28"/>
        </w:rPr>
        <w:t xml:space="preserve"> </w:t>
      </w:r>
      <w:r w:rsidRPr="00DF219B">
        <w:rPr>
          <w:color w:val="0D0D0D" w:themeColor="text1" w:themeTint="F2"/>
          <w:sz w:val="28"/>
          <w:szCs w:val="28"/>
        </w:rPr>
        <w:t>нормативам,</w:t>
      </w:r>
      <w:r w:rsidR="004169FF" w:rsidRPr="00DF219B">
        <w:rPr>
          <w:color w:val="0D0D0D" w:themeColor="text1" w:themeTint="F2"/>
          <w:sz w:val="28"/>
          <w:szCs w:val="28"/>
        </w:rPr>
        <w:t xml:space="preserve"> </w:t>
      </w:r>
      <w:r w:rsidRPr="00DF219B">
        <w:rPr>
          <w:color w:val="0D0D0D" w:themeColor="text1" w:themeTint="F2"/>
          <w:sz w:val="28"/>
          <w:szCs w:val="28"/>
        </w:rPr>
        <w:t>соблюдение трудового законодательства, обеспечение социальных гарантий и льгот работникам;</w:t>
      </w:r>
    </w:p>
    <w:p w:rsidR="000B28F7" w:rsidRPr="00DF219B" w:rsidRDefault="000B28F7" w:rsidP="00DF219B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DF219B">
        <w:rPr>
          <w:color w:val="0D0D0D" w:themeColor="text1" w:themeTint="F2"/>
          <w:sz w:val="28"/>
          <w:szCs w:val="28"/>
        </w:rPr>
        <w:t xml:space="preserve">- создание прозрачного </w:t>
      </w:r>
      <w:proofErr w:type="gramStart"/>
      <w:r w:rsidRPr="00DF219B">
        <w:rPr>
          <w:color w:val="0D0D0D" w:themeColor="text1" w:themeTint="F2"/>
          <w:sz w:val="28"/>
          <w:szCs w:val="28"/>
        </w:rPr>
        <w:t>механизма оплаты труда руководителей муниципальных образовательных организаций</w:t>
      </w:r>
      <w:proofErr w:type="gramEnd"/>
      <w:r w:rsidRPr="00DF219B">
        <w:rPr>
          <w:color w:val="0D0D0D" w:themeColor="text1" w:themeTint="F2"/>
          <w:sz w:val="28"/>
          <w:szCs w:val="28"/>
        </w:rPr>
        <w:t>.</w:t>
      </w:r>
    </w:p>
    <w:p w:rsidR="000B28F7" w:rsidRPr="00DF219B" w:rsidRDefault="000B28F7" w:rsidP="00DF219B">
      <w:pPr>
        <w:spacing w:line="360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DF219B">
        <w:rPr>
          <w:color w:val="0D0D0D" w:themeColor="text1" w:themeTint="F2"/>
          <w:sz w:val="28"/>
          <w:szCs w:val="28"/>
        </w:rPr>
        <w:t>5.4. Стороны:</w:t>
      </w:r>
    </w:p>
    <w:p w:rsidR="000B28F7" w:rsidRPr="00DF219B" w:rsidRDefault="000B28F7" w:rsidP="00DF219B">
      <w:pPr>
        <w:spacing w:line="360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DF219B">
        <w:rPr>
          <w:color w:val="0D0D0D" w:themeColor="text1" w:themeTint="F2"/>
          <w:sz w:val="28"/>
          <w:szCs w:val="28"/>
        </w:rPr>
        <w:t>1) Осуществляют мониторинг оплаты и условий труда работников.</w:t>
      </w:r>
    </w:p>
    <w:p w:rsidR="000B28F7" w:rsidRPr="00DF219B" w:rsidRDefault="000B28F7" w:rsidP="00DF219B">
      <w:pPr>
        <w:spacing w:line="360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DF219B">
        <w:rPr>
          <w:color w:val="0D0D0D" w:themeColor="text1" w:themeTint="F2"/>
          <w:sz w:val="28"/>
          <w:szCs w:val="28"/>
        </w:rPr>
        <w:t xml:space="preserve">2) Рекомендуют устанавливать в  коллективных договорах     </w:t>
      </w:r>
    </w:p>
    <w:p w:rsidR="000B28F7" w:rsidRPr="00DF219B" w:rsidRDefault="000B28F7" w:rsidP="00DF219B">
      <w:pPr>
        <w:spacing w:line="360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DF219B">
        <w:rPr>
          <w:color w:val="0D0D0D" w:themeColor="text1" w:themeTint="F2"/>
          <w:sz w:val="28"/>
          <w:szCs w:val="28"/>
        </w:rPr>
        <w:t>- стимулирующие выплаты (доплаты) к ставкам заработной платы (должностным окладам) работников, награжденных ведомственными наградами, медицинским работникам – за выслугу лет в соответствии со стажем работы по специальности, иные выплаты;</w:t>
      </w:r>
    </w:p>
    <w:p w:rsidR="000B28F7" w:rsidRPr="00DF219B" w:rsidRDefault="000B28F7" w:rsidP="00DF219B">
      <w:pPr>
        <w:spacing w:line="360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DF219B">
        <w:rPr>
          <w:color w:val="0D0D0D" w:themeColor="text1" w:themeTint="F2"/>
          <w:sz w:val="28"/>
          <w:szCs w:val="28"/>
        </w:rPr>
        <w:t>- стимулирующие выплаты к окладам работников из числа вспомогательного младшего обслуживающего персонала.</w:t>
      </w:r>
    </w:p>
    <w:p w:rsidR="000B28F7" w:rsidRPr="000B28F7" w:rsidRDefault="000B28F7" w:rsidP="000B28F7">
      <w:pPr>
        <w:ind w:firstLine="720"/>
        <w:jc w:val="both"/>
        <w:rPr>
          <w:sz w:val="28"/>
          <w:szCs w:val="28"/>
        </w:rPr>
      </w:pPr>
    </w:p>
    <w:p w:rsidR="000B28F7" w:rsidRPr="000B28F7" w:rsidRDefault="000B28F7" w:rsidP="000B28F7">
      <w:pPr>
        <w:spacing w:line="360" w:lineRule="auto"/>
        <w:jc w:val="both"/>
        <w:rPr>
          <w:sz w:val="28"/>
          <w:szCs w:val="28"/>
        </w:rPr>
      </w:pPr>
    </w:p>
    <w:p w:rsidR="000B28F7" w:rsidRPr="000B28F7" w:rsidRDefault="000B28F7" w:rsidP="000B28F7">
      <w:pPr>
        <w:spacing w:line="360" w:lineRule="auto"/>
        <w:ind w:firstLine="1134"/>
        <w:jc w:val="center"/>
        <w:rPr>
          <w:b/>
          <w:sz w:val="28"/>
          <w:szCs w:val="28"/>
        </w:rPr>
      </w:pPr>
      <w:r w:rsidRPr="000B28F7">
        <w:rPr>
          <w:b/>
          <w:sz w:val="28"/>
          <w:szCs w:val="28"/>
          <w:lang w:val="en-US"/>
        </w:rPr>
        <w:t>VI</w:t>
      </w:r>
      <w:proofErr w:type="gramStart"/>
      <w:r w:rsidRPr="000B28F7">
        <w:rPr>
          <w:b/>
          <w:sz w:val="28"/>
          <w:szCs w:val="28"/>
        </w:rPr>
        <w:t>.  СОДЕЙСТВИЕ</w:t>
      </w:r>
      <w:proofErr w:type="gramEnd"/>
      <w:r w:rsidRPr="000B28F7">
        <w:rPr>
          <w:b/>
          <w:sz w:val="28"/>
          <w:szCs w:val="28"/>
        </w:rPr>
        <w:t xml:space="preserve"> ЗАНЯТОСТИ, ПОВЫШЕНИЕ КВАЛИФИКАЦИИ И ЗАКРЕПЛЕНИЕ ПРОФЕССИОНАЛЬНЫХ КАДРОВ</w:t>
      </w:r>
    </w:p>
    <w:p w:rsidR="000B28F7" w:rsidRPr="00B235DA" w:rsidRDefault="000B28F7" w:rsidP="00B235DA">
      <w:pPr>
        <w:spacing w:line="360" w:lineRule="auto"/>
        <w:jc w:val="center"/>
        <w:rPr>
          <w:b/>
          <w:color w:val="0D0D0D" w:themeColor="text1" w:themeTint="F2"/>
          <w:sz w:val="28"/>
          <w:szCs w:val="28"/>
        </w:rPr>
      </w:pPr>
    </w:p>
    <w:p w:rsidR="000B28F7" w:rsidRPr="00B235DA" w:rsidRDefault="000B28F7" w:rsidP="00B235DA">
      <w:pPr>
        <w:spacing w:line="360" w:lineRule="auto"/>
        <w:ind w:firstLine="1134"/>
        <w:jc w:val="both"/>
        <w:rPr>
          <w:color w:val="0D0D0D" w:themeColor="text1" w:themeTint="F2"/>
          <w:sz w:val="28"/>
          <w:szCs w:val="28"/>
        </w:rPr>
      </w:pPr>
      <w:r w:rsidRPr="00B235DA">
        <w:rPr>
          <w:color w:val="0D0D0D" w:themeColor="text1" w:themeTint="F2"/>
          <w:sz w:val="28"/>
          <w:szCs w:val="28"/>
        </w:rPr>
        <w:t>6.1. Стороны содействуют не</w:t>
      </w:r>
      <w:r w:rsidR="004169FF" w:rsidRPr="00B235DA">
        <w:rPr>
          <w:color w:val="0D0D0D" w:themeColor="text1" w:themeTint="F2"/>
          <w:sz w:val="28"/>
          <w:szCs w:val="28"/>
        </w:rPr>
        <w:t xml:space="preserve"> </w:t>
      </w:r>
      <w:r w:rsidRPr="00B235DA">
        <w:rPr>
          <w:color w:val="0D0D0D" w:themeColor="text1" w:themeTint="F2"/>
          <w:sz w:val="28"/>
          <w:szCs w:val="28"/>
        </w:rPr>
        <w:t>снижению гарантий в сфере занятости, подготовки и дополнительного профессионального образования работников, оказания эффективной помощи молодым специалистам в профессиональной и социальной адаптации.</w:t>
      </w:r>
    </w:p>
    <w:p w:rsidR="000B28F7" w:rsidRPr="000B28F7" w:rsidRDefault="000B28F7" w:rsidP="00B235DA">
      <w:pPr>
        <w:spacing w:line="360" w:lineRule="auto"/>
        <w:ind w:firstLine="1134"/>
        <w:jc w:val="both"/>
        <w:rPr>
          <w:color w:val="FF0000"/>
          <w:sz w:val="28"/>
          <w:szCs w:val="28"/>
        </w:rPr>
      </w:pPr>
      <w:r w:rsidRPr="00B235DA">
        <w:rPr>
          <w:color w:val="0D0D0D" w:themeColor="text1" w:themeTint="F2"/>
          <w:sz w:val="28"/>
          <w:szCs w:val="28"/>
        </w:rPr>
        <w:lastRenderedPageBreak/>
        <w:t>6.2 Стороны договорились</w:t>
      </w:r>
      <w:r w:rsidRPr="000B28F7">
        <w:rPr>
          <w:color w:val="FF0000"/>
          <w:sz w:val="28"/>
          <w:szCs w:val="28"/>
        </w:rPr>
        <w:t>:</w:t>
      </w:r>
    </w:p>
    <w:p w:rsidR="000B28F7" w:rsidRPr="00B235DA" w:rsidRDefault="000B28F7" w:rsidP="00B235DA">
      <w:pPr>
        <w:spacing w:line="360" w:lineRule="auto"/>
        <w:ind w:firstLine="1134"/>
        <w:jc w:val="both"/>
        <w:rPr>
          <w:color w:val="0D0D0D" w:themeColor="text1" w:themeTint="F2"/>
          <w:sz w:val="28"/>
          <w:szCs w:val="28"/>
        </w:rPr>
      </w:pPr>
      <w:r w:rsidRPr="00B235DA">
        <w:rPr>
          <w:color w:val="0D0D0D" w:themeColor="text1" w:themeTint="F2"/>
          <w:sz w:val="28"/>
          <w:szCs w:val="28"/>
        </w:rPr>
        <w:t>1) Не допускать экономически и социально необоснованной ликвидации образовательных организаций, сокращения рабочих мест, ведущих к нарушению прав и гарантий работников.</w:t>
      </w:r>
    </w:p>
    <w:p w:rsidR="000B28F7" w:rsidRPr="00B235DA" w:rsidRDefault="000B28F7" w:rsidP="00B235DA">
      <w:pPr>
        <w:spacing w:line="360" w:lineRule="auto"/>
        <w:ind w:firstLine="1134"/>
        <w:jc w:val="both"/>
        <w:rPr>
          <w:color w:val="0D0D0D" w:themeColor="text1" w:themeTint="F2"/>
          <w:sz w:val="28"/>
          <w:szCs w:val="28"/>
        </w:rPr>
      </w:pPr>
      <w:r w:rsidRPr="00B235DA">
        <w:rPr>
          <w:color w:val="0D0D0D" w:themeColor="text1" w:themeTint="F2"/>
          <w:sz w:val="28"/>
          <w:szCs w:val="28"/>
        </w:rPr>
        <w:t>2) При проведении структурных преобразований в организациях не допускаются массовые сокращения работников, принимаются опережающие меры по трудоустройству высвобождаемых работников. Массовым высвобождением работников считается увольнение 10 % работников в течение 90 календарных дней.</w:t>
      </w:r>
    </w:p>
    <w:p w:rsidR="000B28F7" w:rsidRPr="00B235DA" w:rsidRDefault="000B28F7" w:rsidP="00B235DA">
      <w:pPr>
        <w:spacing w:line="360" w:lineRule="auto"/>
        <w:ind w:firstLine="1134"/>
        <w:jc w:val="both"/>
        <w:rPr>
          <w:color w:val="0D0D0D" w:themeColor="text1" w:themeTint="F2"/>
          <w:sz w:val="28"/>
          <w:szCs w:val="28"/>
        </w:rPr>
      </w:pPr>
      <w:r w:rsidRPr="00B235DA">
        <w:rPr>
          <w:color w:val="0D0D0D" w:themeColor="text1" w:themeTint="F2"/>
          <w:sz w:val="28"/>
          <w:szCs w:val="28"/>
        </w:rPr>
        <w:t>3) При возможных массовых увольнениях работников в связи с сокращением численности или штата, а также в случае ликвидации организации, работодатели обязаны своевременно не менее чем за три месяца и в полном объеме представлять информацию органам службы занятости и выборным профсоюзным органам.</w:t>
      </w:r>
    </w:p>
    <w:p w:rsidR="000B28F7" w:rsidRPr="00B235DA" w:rsidRDefault="000B28F7" w:rsidP="00B235DA">
      <w:pPr>
        <w:spacing w:line="360" w:lineRule="auto"/>
        <w:ind w:firstLine="1134"/>
        <w:jc w:val="both"/>
        <w:rPr>
          <w:color w:val="0D0D0D" w:themeColor="text1" w:themeTint="F2"/>
          <w:sz w:val="28"/>
          <w:szCs w:val="28"/>
        </w:rPr>
      </w:pPr>
      <w:proofErr w:type="gramStart"/>
      <w:r w:rsidRPr="00B235DA">
        <w:rPr>
          <w:color w:val="0D0D0D" w:themeColor="text1" w:themeTint="F2"/>
          <w:sz w:val="28"/>
          <w:szCs w:val="28"/>
        </w:rPr>
        <w:t>4) В случае направления работника для профессионального обучения или дополнительного профессионального образования за ним сохраняется место работы (должность), средняя заработная плата по основному месту работы и, если работник направляется для обучения в другую местность, ему оплачиваются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командировки.</w:t>
      </w:r>
      <w:proofErr w:type="gramEnd"/>
    </w:p>
    <w:p w:rsidR="000B28F7" w:rsidRPr="00B235DA" w:rsidRDefault="000B28F7" w:rsidP="00B235DA">
      <w:pPr>
        <w:spacing w:line="360" w:lineRule="auto"/>
        <w:ind w:firstLine="1134"/>
        <w:jc w:val="both"/>
        <w:rPr>
          <w:color w:val="0D0D0D" w:themeColor="text1" w:themeTint="F2"/>
          <w:sz w:val="28"/>
          <w:szCs w:val="28"/>
        </w:rPr>
      </w:pPr>
      <w:r w:rsidRPr="00B235DA">
        <w:rPr>
          <w:color w:val="0D0D0D" w:themeColor="text1" w:themeTint="F2"/>
          <w:sz w:val="28"/>
          <w:szCs w:val="28"/>
        </w:rPr>
        <w:t>5) Работникам, совмещающим работу с получением образования, в том числе работникам, уже имеющим профессиональное образование соответствующего уровня и направленным на обучение работодателем, предоставляются гарантии и компенсации в порядке, предусмотренным главой 26 ТК РФ.</w:t>
      </w:r>
    </w:p>
    <w:p w:rsidR="000B28F7" w:rsidRPr="00B235DA" w:rsidRDefault="000B28F7" w:rsidP="00B235DA">
      <w:pPr>
        <w:spacing w:line="360" w:lineRule="auto"/>
        <w:ind w:firstLine="1134"/>
        <w:jc w:val="both"/>
        <w:rPr>
          <w:color w:val="0D0D0D" w:themeColor="text1" w:themeTint="F2"/>
          <w:sz w:val="28"/>
          <w:szCs w:val="28"/>
        </w:rPr>
      </w:pPr>
      <w:r w:rsidRPr="00B235DA">
        <w:rPr>
          <w:color w:val="0D0D0D" w:themeColor="text1" w:themeTint="F2"/>
          <w:sz w:val="28"/>
          <w:szCs w:val="28"/>
        </w:rPr>
        <w:t>6) Формы подготовки и дополнительного профессионального образования работников, перечень необходимых профессий и специальностей, сроки обучения определяются работодателем с учетом мнения выборного профсоюзного органа.</w:t>
      </w:r>
    </w:p>
    <w:p w:rsidR="000B28F7" w:rsidRPr="00B235DA" w:rsidRDefault="000B28F7" w:rsidP="00B235DA">
      <w:pPr>
        <w:spacing w:line="360" w:lineRule="auto"/>
        <w:ind w:firstLine="1134"/>
        <w:jc w:val="both"/>
        <w:rPr>
          <w:color w:val="0D0D0D" w:themeColor="text1" w:themeTint="F2"/>
          <w:sz w:val="28"/>
          <w:szCs w:val="28"/>
        </w:rPr>
      </w:pPr>
      <w:proofErr w:type="gramStart"/>
      <w:r w:rsidRPr="00B235DA">
        <w:rPr>
          <w:color w:val="0D0D0D" w:themeColor="text1" w:themeTint="F2"/>
          <w:sz w:val="28"/>
          <w:szCs w:val="28"/>
        </w:rPr>
        <w:lastRenderedPageBreak/>
        <w:t>7) Увольнение в связи с сокращением численности или штата работников, а также несоответствием работника занимаемой должности или выполняемой работе вследствие недостаточной квалификации, подтвержденной результатами аттестации, допускается, если невозможно перевести работника с его согласия на другую работу (как вакантную должность  или работу, соответствующую квалификации работника, так и вакантную нижестоящую должность или нижеоплачиваемую работу).</w:t>
      </w:r>
      <w:proofErr w:type="gramEnd"/>
    </w:p>
    <w:p w:rsidR="000B28F7" w:rsidRPr="000B28F7" w:rsidRDefault="000B28F7" w:rsidP="000B28F7">
      <w:pPr>
        <w:spacing w:line="360" w:lineRule="auto"/>
        <w:jc w:val="both"/>
        <w:rPr>
          <w:sz w:val="28"/>
          <w:szCs w:val="28"/>
        </w:rPr>
      </w:pPr>
      <w:r w:rsidRPr="000B28F7">
        <w:rPr>
          <w:rFonts w:eastAsia="MS Mincho"/>
          <w:color w:val="0D0D0D" w:themeColor="text1" w:themeTint="F2"/>
          <w:sz w:val="28"/>
          <w:szCs w:val="28"/>
        </w:rPr>
        <w:t>8)</w:t>
      </w:r>
      <w:r w:rsidRPr="000B28F7">
        <w:rPr>
          <w:rFonts w:eastAsia="MS Mincho"/>
          <w:sz w:val="28"/>
          <w:szCs w:val="28"/>
        </w:rPr>
        <w:t xml:space="preserve"> </w:t>
      </w:r>
      <w:r w:rsidRPr="000B28F7">
        <w:rPr>
          <w:sz w:val="28"/>
          <w:szCs w:val="28"/>
        </w:rPr>
        <w:t xml:space="preserve"> Проводить районные конкурсы педагогического мастерства «Учитель года», «Учитель года башкирского языка и литературы», «Учитель года русского языка и литературы», «Воспитатель года», « Вожатый года», «Педагог дополнительного образования»; мероприятия, посвященные Международному дню учителя, и др.</w:t>
      </w:r>
    </w:p>
    <w:p w:rsidR="000B28F7" w:rsidRPr="000B28F7" w:rsidRDefault="000B28F7" w:rsidP="000B28F7">
      <w:pPr>
        <w:spacing w:line="360" w:lineRule="auto"/>
        <w:jc w:val="both"/>
        <w:rPr>
          <w:sz w:val="28"/>
          <w:szCs w:val="28"/>
        </w:rPr>
      </w:pPr>
      <w:r w:rsidRPr="000B28F7">
        <w:rPr>
          <w:color w:val="0D0D0D" w:themeColor="text1" w:themeTint="F2"/>
          <w:sz w:val="28"/>
          <w:szCs w:val="28"/>
        </w:rPr>
        <w:t>9</w:t>
      </w:r>
      <w:r w:rsidRPr="000B28F7">
        <w:rPr>
          <w:sz w:val="28"/>
          <w:szCs w:val="28"/>
        </w:rPr>
        <w:t>) Проводить смотр – конкурс среди  ОУ по итогам учебного года района.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6.2. Стороны рекомендуют: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1) Производить дополнительные выплаты к сумме выходного пособия увольняемым вследствие массового высвобождения работникам за счёт средств, полученных от приносящей доход деятельности. 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2) Предусматривать в коллективных договорах обязательства по сохранению прав работников, высвобождаемых в связи с сокращением численности или штата (до трудоустройства или на иных условиях, определяемых коллективными договорами), на пользование медицинскими кабинетами,   дошкольными образовательными учреждениями на равных условиях </w:t>
      </w:r>
      <w:proofErr w:type="gramStart"/>
      <w:r w:rsidRPr="000B28F7">
        <w:rPr>
          <w:sz w:val="28"/>
          <w:szCs w:val="28"/>
        </w:rPr>
        <w:t>с</w:t>
      </w:r>
      <w:proofErr w:type="gramEnd"/>
      <w:r w:rsidRPr="000B28F7">
        <w:rPr>
          <w:sz w:val="28"/>
          <w:szCs w:val="28"/>
        </w:rPr>
        <w:t xml:space="preserve"> работающими.</w:t>
      </w:r>
    </w:p>
    <w:p w:rsidR="000B28F7" w:rsidRPr="000B28F7" w:rsidRDefault="000B28F7" w:rsidP="000B28F7">
      <w:pPr>
        <w:spacing w:line="360" w:lineRule="auto"/>
        <w:ind w:firstLine="709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3) Вносить в коллективные договоры положения, в соответствии с которыми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основаниями, установленными частью 2 статьи 179 ТК РФ, имеют работники:</w:t>
      </w:r>
    </w:p>
    <w:p w:rsidR="000B28F7" w:rsidRPr="000B28F7" w:rsidRDefault="000B28F7" w:rsidP="000B28F7">
      <w:pPr>
        <w:spacing w:line="360" w:lineRule="auto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            - имеющие более длительный стаж работы в данном учреждении;</w:t>
      </w:r>
    </w:p>
    <w:p w:rsidR="000B28F7" w:rsidRPr="000B28F7" w:rsidRDefault="000B28F7" w:rsidP="000B28F7">
      <w:pPr>
        <w:spacing w:line="360" w:lineRule="auto"/>
        <w:ind w:firstLine="839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- имеющие почетные звания, удостоенные ведомственными знаками отличия и иными наградами;</w:t>
      </w:r>
    </w:p>
    <w:p w:rsidR="000B28F7" w:rsidRPr="000B28F7" w:rsidRDefault="000B28F7" w:rsidP="000B28F7">
      <w:pPr>
        <w:spacing w:line="360" w:lineRule="auto"/>
        <w:ind w:firstLine="839"/>
        <w:jc w:val="both"/>
        <w:rPr>
          <w:sz w:val="28"/>
          <w:szCs w:val="28"/>
        </w:rPr>
      </w:pPr>
      <w:r w:rsidRPr="000B28F7">
        <w:rPr>
          <w:sz w:val="28"/>
          <w:szCs w:val="28"/>
        </w:rPr>
        <w:lastRenderedPageBreak/>
        <w:t xml:space="preserve">     - успешно применяющие инновационные методы работы и достигающие высоких результатов;</w:t>
      </w:r>
    </w:p>
    <w:p w:rsidR="000B28F7" w:rsidRPr="000B28F7" w:rsidRDefault="000B28F7" w:rsidP="000B28F7">
      <w:pPr>
        <w:spacing w:line="360" w:lineRule="auto"/>
        <w:ind w:firstLine="839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- которым до наступления права на получение пенсии (по любым основаниям) осталось менее трех лет.</w:t>
      </w:r>
    </w:p>
    <w:p w:rsidR="000B28F7" w:rsidRPr="000B28F7" w:rsidRDefault="000B28F7" w:rsidP="000B28F7">
      <w:pPr>
        <w:spacing w:line="360" w:lineRule="auto"/>
        <w:ind w:firstLine="567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  В коллективных договорах учреждений могут предусматриваться иные категории работников, имеющие преимущественное право на оставление на работе.</w:t>
      </w:r>
    </w:p>
    <w:p w:rsidR="000B28F7" w:rsidRPr="000B28F7" w:rsidRDefault="000B28F7" w:rsidP="000B28F7">
      <w:pPr>
        <w:spacing w:line="360" w:lineRule="auto"/>
        <w:ind w:firstLine="709"/>
        <w:jc w:val="both"/>
        <w:rPr>
          <w:sz w:val="28"/>
          <w:szCs w:val="28"/>
        </w:rPr>
      </w:pPr>
    </w:p>
    <w:p w:rsidR="000B28F7" w:rsidRPr="000B28F7" w:rsidRDefault="000B28F7" w:rsidP="000B28F7">
      <w:pPr>
        <w:keepNext/>
        <w:spacing w:line="360" w:lineRule="auto"/>
        <w:ind w:left="720"/>
        <w:outlineLvl w:val="3"/>
        <w:rPr>
          <w:b/>
          <w:sz w:val="28"/>
          <w:szCs w:val="28"/>
        </w:rPr>
      </w:pPr>
      <w:r w:rsidRPr="000B28F7">
        <w:rPr>
          <w:b/>
          <w:sz w:val="28"/>
          <w:szCs w:val="28"/>
          <w:lang w:val="en-US"/>
        </w:rPr>
        <w:t>VII</w:t>
      </w:r>
      <w:proofErr w:type="gramStart"/>
      <w:r w:rsidRPr="000B28F7">
        <w:rPr>
          <w:b/>
          <w:sz w:val="28"/>
          <w:szCs w:val="28"/>
        </w:rPr>
        <w:t>.  АТТЕСТАЦИЯ</w:t>
      </w:r>
      <w:proofErr w:type="gramEnd"/>
      <w:r w:rsidRPr="000B28F7">
        <w:rPr>
          <w:b/>
          <w:sz w:val="28"/>
          <w:szCs w:val="28"/>
        </w:rPr>
        <w:t xml:space="preserve"> ПЕДАГОГИЧЕСКИХ РАБОТНИКОВ</w:t>
      </w:r>
    </w:p>
    <w:p w:rsidR="000B28F7" w:rsidRPr="000B28F7" w:rsidRDefault="000B28F7" w:rsidP="000B28F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7.</w:t>
      </w:r>
      <w:r w:rsidR="00564C11">
        <w:rPr>
          <w:sz w:val="28"/>
          <w:szCs w:val="28"/>
        </w:rPr>
        <w:t>1</w:t>
      </w:r>
      <w:r w:rsidRPr="000B28F7">
        <w:rPr>
          <w:sz w:val="28"/>
          <w:szCs w:val="28"/>
        </w:rPr>
        <w:t>. Аттестация заместителей руководителей, руководителей структурных подразделений, филиалов и их заместителей, руководителей (заведующих) производственной практики</w:t>
      </w:r>
      <w:r w:rsidRPr="000B28F7">
        <w:rPr>
          <w:b/>
          <w:sz w:val="28"/>
          <w:szCs w:val="28"/>
        </w:rPr>
        <w:t>,</w:t>
      </w:r>
      <w:r w:rsidRPr="000B28F7">
        <w:rPr>
          <w:sz w:val="28"/>
          <w:szCs w:val="28"/>
        </w:rPr>
        <w:t xml:space="preserve"> старших мастеров производственного обучения в целях подтверждения соответствия занимаемой должности осуществляется аттестационными комиссиями образовательных организаций, если она предусмотрена локальными нормативными актами образовательных организаций.</w:t>
      </w:r>
    </w:p>
    <w:p w:rsidR="000B28F7" w:rsidRPr="000B28F7" w:rsidRDefault="000B28F7" w:rsidP="000B28F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7.</w:t>
      </w:r>
      <w:r w:rsidR="00564C11">
        <w:rPr>
          <w:sz w:val="28"/>
          <w:szCs w:val="28"/>
        </w:rPr>
        <w:t>2</w:t>
      </w:r>
      <w:r w:rsidRPr="000B28F7">
        <w:rPr>
          <w:sz w:val="28"/>
          <w:szCs w:val="28"/>
        </w:rPr>
        <w:t>. Квалификационная категория, присвоенная по одной из педагогических должностей, может учитываться в течение срока ее действия для установления оплаты труда по другой педагогической должности при условии совпадения должностных обязанностей, учебных программ, профилей работы (деятельности) в пределах финансовых средств организаций, направляемых на оплату труда, в следующих случаях:</w:t>
      </w:r>
    </w:p>
    <w:p w:rsidR="000B28F7" w:rsidRPr="000B28F7" w:rsidRDefault="000B28F7" w:rsidP="000B28F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782" w:type="dxa"/>
        <w:tblCellSpacing w:w="5" w:type="nil"/>
        <w:tblInd w:w="-2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36"/>
        <w:gridCol w:w="6946"/>
      </w:tblGrid>
      <w:tr w:rsidR="000B28F7" w:rsidRPr="000B28F7" w:rsidTr="00574BD3">
        <w:trPr>
          <w:trHeight w:val="800"/>
          <w:tblCellSpacing w:w="5" w:type="nil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Должность, по которой  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0B28F7">
              <w:rPr>
                <w:sz w:val="28"/>
                <w:szCs w:val="28"/>
              </w:rPr>
              <w:t>установлена</w:t>
            </w:r>
            <w:proofErr w:type="gramEnd"/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квалификационная 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 категория  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bookmarkStart w:id="1" w:name="Par20"/>
            <w:bookmarkEnd w:id="1"/>
            <w:r w:rsidRPr="000B28F7">
              <w:rPr>
                <w:sz w:val="28"/>
                <w:szCs w:val="28"/>
              </w:rPr>
              <w:t>Должность, по которой может учитываться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>квалификационная категория, установленная по должности, указанной в графе 1</w:t>
            </w:r>
          </w:p>
        </w:tc>
      </w:tr>
      <w:tr w:rsidR="000B28F7" w:rsidRPr="000B28F7" w:rsidTr="00574BD3">
        <w:trPr>
          <w:tblCellSpacing w:w="5" w:type="nil"/>
        </w:trPr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>2</w:t>
            </w:r>
          </w:p>
        </w:tc>
      </w:tr>
      <w:tr w:rsidR="000B28F7" w:rsidRPr="000B28F7" w:rsidTr="00574BD3">
        <w:trPr>
          <w:trHeight w:val="2000"/>
          <w:tblCellSpacing w:w="5" w:type="nil"/>
        </w:trPr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lastRenderedPageBreak/>
              <w:t xml:space="preserve">Учитель, 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Воспитатель (независимо от места работы); 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социальный педагог; 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педагог-организатор; 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педагог дополнительного образования (при совпадении профиля  кружка,  направления дополнительной работы профилю работы  по  основной должности); 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учитель, преподаватель, ведущий занятия по отдельным профильным темам  из курса "Основы безопасности жизнедеятельности" (ОБЖ) </w:t>
            </w:r>
          </w:p>
        </w:tc>
      </w:tr>
      <w:tr w:rsidR="000B28F7" w:rsidRPr="000B28F7" w:rsidTr="00574BD3">
        <w:trPr>
          <w:trHeight w:val="1400"/>
          <w:tblCellSpacing w:w="5" w:type="nil"/>
        </w:trPr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0B28F7">
              <w:rPr>
                <w:sz w:val="28"/>
                <w:szCs w:val="28"/>
              </w:rPr>
              <w:t>Старший  (воспитатель,</w:t>
            </w:r>
            <w:proofErr w:type="gramEnd"/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>методист,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инструктор-методист,  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педагог  </w:t>
            </w:r>
            <w:proofErr w:type="gramStart"/>
            <w:r w:rsidRPr="000B28F7">
              <w:rPr>
                <w:sz w:val="28"/>
                <w:szCs w:val="28"/>
              </w:rPr>
              <w:t>дополнительного</w:t>
            </w:r>
            <w:proofErr w:type="gramEnd"/>
            <w:r w:rsidRPr="000B28F7">
              <w:rPr>
                <w:sz w:val="28"/>
                <w:szCs w:val="28"/>
              </w:rPr>
              <w:t xml:space="preserve"> 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>образования,   тренер-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преподаватель) 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Аналогичная должность без названия "старший" </w:t>
            </w:r>
          </w:p>
        </w:tc>
      </w:tr>
      <w:tr w:rsidR="000B28F7" w:rsidRPr="000B28F7" w:rsidTr="00574BD3">
        <w:trPr>
          <w:trHeight w:val="1400"/>
          <w:tblCellSpacing w:w="5" w:type="nil"/>
        </w:trPr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Преподаватель- 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>Организатор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 основ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безопасности 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>жизнедеятельности  (ОБЖ)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Учитель,   преподаватель,   ведущий   занятия    </w:t>
            </w:r>
            <w:proofErr w:type="gramStart"/>
            <w:r w:rsidRPr="000B28F7">
              <w:rPr>
                <w:sz w:val="28"/>
                <w:szCs w:val="28"/>
              </w:rPr>
              <w:t>с</w:t>
            </w:r>
            <w:proofErr w:type="gramEnd"/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0B28F7">
              <w:rPr>
                <w:sz w:val="28"/>
                <w:szCs w:val="28"/>
              </w:rPr>
              <w:t>обучающимися</w:t>
            </w:r>
            <w:proofErr w:type="gramEnd"/>
            <w:r w:rsidRPr="000B28F7">
              <w:rPr>
                <w:sz w:val="28"/>
                <w:szCs w:val="28"/>
              </w:rPr>
              <w:t xml:space="preserve">   по   курсу   "Основы   безопасности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жизнедеятельности" (ОБЖ) сверх  учебной  нагрузки, входящей   в   основные должностные обязанности; 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0B28F7">
              <w:rPr>
                <w:sz w:val="28"/>
                <w:szCs w:val="28"/>
              </w:rPr>
              <w:t>учитель,  преподаватель  физкультуры  (физического</w:t>
            </w:r>
            <w:proofErr w:type="gramEnd"/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воспитания) </w:t>
            </w:r>
          </w:p>
        </w:tc>
      </w:tr>
      <w:tr w:rsidR="000B28F7" w:rsidRPr="000B28F7" w:rsidTr="00574BD3">
        <w:trPr>
          <w:trHeight w:val="1000"/>
          <w:tblCellSpacing w:w="5" w:type="nil"/>
        </w:trPr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Учитель, 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преподаватель 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физической 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>культуры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0B28F7">
              <w:rPr>
                <w:sz w:val="28"/>
                <w:szCs w:val="28"/>
              </w:rPr>
              <w:t xml:space="preserve">(физического </w:t>
            </w:r>
            <w:proofErr w:type="gramEnd"/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lastRenderedPageBreak/>
              <w:t xml:space="preserve">воспитания) 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lastRenderedPageBreak/>
              <w:t xml:space="preserve">Инструктор по физкультуре; 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>учитель, преподаватель, ведущий занятия  из  курса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>"Основы  безопасности   жизнедеятельности"  (ОБЖ),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тренер-преподаватель,   ведущий   </w:t>
            </w:r>
            <w:proofErr w:type="gramStart"/>
            <w:r w:rsidRPr="000B28F7">
              <w:rPr>
                <w:sz w:val="28"/>
                <w:szCs w:val="28"/>
              </w:rPr>
              <w:t>начальную</w:t>
            </w:r>
            <w:proofErr w:type="gramEnd"/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физическую подготовку </w:t>
            </w:r>
          </w:p>
        </w:tc>
      </w:tr>
      <w:tr w:rsidR="000B28F7" w:rsidRPr="000B28F7" w:rsidTr="00574BD3">
        <w:trPr>
          <w:trHeight w:val="1000"/>
          <w:tblCellSpacing w:w="5" w:type="nil"/>
        </w:trPr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lastRenderedPageBreak/>
              <w:t xml:space="preserve">Руководитель </w:t>
            </w:r>
            <w:proofErr w:type="gramStart"/>
            <w:r w:rsidRPr="000B28F7">
              <w:rPr>
                <w:sz w:val="28"/>
                <w:szCs w:val="28"/>
              </w:rPr>
              <w:t>физического</w:t>
            </w:r>
            <w:proofErr w:type="gramEnd"/>
            <w:r w:rsidRPr="000B28F7">
              <w:rPr>
                <w:sz w:val="28"/>
                <w:szCs w:val="28"/>
              </w:rPr>
              <w:t xml:space="preserve"> 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воспитания 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0B28F7">
              <w:rPr>
                <w:sz w:val="28"/>
                <w:szCs w:val="28"/>
              </w:rPr>
              <w:t>Учитель,  преподаватель  физкультуры  (физического</w:t>
            </w:r>
            <w:proofErr w:type="gramEnd"/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воспитания); 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инструктор по физкультуре; 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>учитель, преподаватель, ведущий занятия  из  курса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"Основы безопасности жизнедеятельности" (ОБЖ) </w:t>
            </w:r>
          </w:p>
        </w:tc>
      </w:tr>
      <w:tr w:rsidR="000B28F7" w:rsidRPr="000B28F7" w:rsidTr="00574BD3">
        <w:trPr>
          <w:trHeight w:val="1200"/>
          <w:tblCellSpacing w:w="5" w:type="nil"/>
        </w:trPr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Мастер </w:t>
            </w:r>
            <w:proofErr w:type="gramStart"/>
            <w:r w:rsidRPr="000B28F7">
              <w:rPr>
                <w:sz w:val="28"/>
                <w:szCs w:val="28"/>
              </w:rPr>
              <w:t>производственного</w:t>
            </w:r>
            <w:proofErr w:type="gramEnd"/>
            <w:r w:rsidRPr="000B28F7">
              <w:rPr>
                <w:sz w:val="28"/>
                <w:szCs w:val="28"/>
              </w:rPr>
              <w:t xml:space="preserve">     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обучения 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Учитель труда; 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преподаватель, ведущий преподавательскую работу по аналогичной специальности; 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инструктор по труду; 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педагог дополнительного образования (по аналогичному профилю) </w:t>
            </w:r>
          </w:p>
        </w:tc>
      </w:tr>
      <w:tr w:rsidR="000B28F7" w:rsidRPr="000B28F7" w:rsidTr="00574BD3">
        <w:trPr>
          <w:trHeight w:val="400"/>
          <w:tblCellSpacing w:w="5" w:type="nil"/>
        </w:trPr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Учитель </w:t>
            </w:r>
            <w:proofErr w:type="gramStart"/>
            <w:r w:rsidRPr="000B28F7">
              <w:rPr>
                <w:sz w:val="28"/>
                <w:szCs w:val="28"/>
              </w:rPr>
              <w:t>трудового</w:t>
            </w:r>
            <w:proofErr w:type="gramEnd"/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обучения (технологии) 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Мастер производственного обучения; 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инструктор по труду </w:t>
            </w:r>
          </w:p>
        </w:tc>
      </w:tr>
      <w:tr w:rsidR="000B28F7" w:rsidRPr="000B28F7" w:rsidTr="00574BD3">
        <w:trPr>
          <w:trHeight w:val="493"/>
          <w:tblCellSpacing w:w="5" w:type="nil"/>
        </w:trPr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Учитель-дефектолог,   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учитель-логопед  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Учитель-логопед; 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0B28F7">
              <w:rPr>
                <w:sz w:val="28"/>
                <w:szCs w:val="28"/>
              </w:rPr>
              <w:t>учитель-дефектолог; учитель (независимо от</w:t>
            </w:r>
            <w:proofErr w:type="gramEnd"/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>преподаваемого предмета либо в начальных  классах)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>в  специальных   (коррекционных)   образовательных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0B28F7">
              <w:rPr>
                <w:sz w:val="28"/>
                <w:szCs w:val="28"/>
              </w:rPr>
              <w:t>организациях</w:t>
            </w:r>
            <w:proofErr w:type="gramEnd"/>
            <w:r w:rsidRPr="000B28F7">
              <w:rPr>
                <w:sz w:val="28"/>
                <w:szCs w:val="28"/>
              </w:rPr>
              <w:t xml:space="preserve"> для детей с отклонениями в развитии;  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воспитатель; 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педагог дополнительного  образования (при совпадении  профиля  кружка, направления дополнительной работы профилю работы  по  основной должности) </w:t>
            </w:r>
          </w:p>
        </w:tc>
      </w:tr>
      <w:tr w:rsidR="000B28F7" w:rsidRPr="000B28F7" w:rsidTr="00574BD3">
        <w:trPr>
          <w:trHeight w:val="1400"/>
          <w:tblCellSpacing w:w="5" w:type="nil"/>
        </w:trPr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>Учитель музыки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общеобразовательной  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организации, 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преподаватель 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lastRenderedPageBreak/>
              <w:t xml:space="preserve">профессиональной образовательной организации 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0B28F7">
              <w:rPr>
                <w:sz w:val="28"/>
                <w:szCs w:val="28"/>
              </w:rPr>
              <w:lastRenderedPageBreak/>
              <w:t>Преподаватель  детской  музыкальной  школы  (школы</w:t>
            </w:r>
            <w:proofErr w:type="gramEnd"/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искусств, культуры); 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музыкальный руководитель; 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концертмейстер </w:t>
            </w:r>
          </w:p>
        </w:tc>
      </w:tr>
      <w:tr w:rsidR="000B28F7" w:rsidRPr="000B28F7" w:rsidTr="00574BD3">
        <w:trPr>
          <w:trHeight w:val="1600"/>
          <w:tblCellSpacing w:w="5" w:type="nil"/>
        </w:trPr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lastRenderedPageBreak/>
              <w:t>Преподаватель  детской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музыкальной, 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>художественной школы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(школы искусств, культуры), 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музыкальный руководитель, 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концертмейстер 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Учитель музыки общеобразовательной организации; 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>преподаватель  организации  среднего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профессионального образования </w:t>
            </w:r>
          </w:p>
        </w:tc>
      </w:tr>
      <w:tr w:rsidR="000B28F7" w:rsidRPr="000B28F7" w:rsidTr="00574BD3">
        <w:trPr>
          <w:trHeight w:val="1000"/>
          <w:tblCellSpacing w:w="5" w:type="nil"/>
        </w:trPr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>Старший тренер-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преподаватель,  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тренер-преподаватель, 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>в т.ч.  ДЮСШ,  СДЮШОР,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ДЮКФП 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0B28F7">
              <w:rPr>
                <w:sz w:val="28"/>
                <w:szCs w:val="28"/>
              </w:rPr>
              <w:t>Учитель,  преподаватель  физкультуры  (физического</w:t>
            </w:r>
            <w:proofErr w:type="gramEnd"/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воспитания); 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инструктор по физической культуре </w:t>
            </w:r>
          </w:p>
        </w:tc>
      </w:tr>
      <w:tr w:rsidR="000B28F7" w:rsidRPr="000B28F7" w:rsidTr="00574BD3">
        <w:trPr>
          <w:trHeight w:val="1000"/>
          <w:tblCellSpacing w:w="5" w:type="nil"/>
        </w:trPr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Преподаватель   профессиональной образовательной организации 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Учитель того  же  предмета  в  </w:t>
            </w:r>
            <w:proofErr w:type="gramStart"/>
            <w:r w:rsidRPr="000B28F7">
              <w:rPr>
                <w:sz w:val="28"/>
                <w:szCs w:val="28"/>
              </w:rPr>
              <w:t>общеобразовательной</w:t>
            </w:r>
            <w:proofErr w:type="gramEnd"/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организации </w:t>
            </w:r>
          </w:p>
        </w:tc>
      </w:tr>
      <w:tr w:rsidR="000B28F7" w:rsidRPr="000B28F7" w:rsidTr="00574BD3">
        <w:trPr>
          <w:trHeight w:val="600"/>
          <w:tblCellSpacing w:w="5" w:type="nil"/>
        </w:trPr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Учитель 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общеобразовательной  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организации 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Преподаватель того же предмета </w:t>
            </w:r>
            <w:proofErr w:type="gramStart"/>
            <w:r w:rsidRPr="000B28F7">
              <w:rPr>
                <w:sz w:val="28"/>
                <w:szCs w:val="28"/>
              </w:rPr>
              <w:t>в</w:t>
            </w:r>
            <w:proofErr w:type="gramEnd"/>
            <w:r w:rsidRPr="000B28F7">
              <w:rPr>
                <w:sz w:val="28"/>
                <w:szCs w:val="28"/>
              </w:rPr>
              <w:t xml:space="preserve"> 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профессиональной образовательной организации </w:t>
            </w:r>
          </w:p>
        </w:tc>
      </w:tr>
      <w:tr w:rsidR="000B28F7" w:rsidRPr="000B28F7" w:rsidTr="00574BD3">
        <w:trPr>
          <w:trHeight w:val="400"/>
          <w:tblCellSpacing w:w="5" w:type="nil"/>
        </w:trPr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Учитель, </w:t>
            </w:r>
          </w:p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8F7" w:rsidRPr="000B28F7" w:rsidRDefault="000B28F7" w:rsidP="000B28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8F7">
              <w:rPr>
                <w:sz w:val="28"/>
                <w:szCs w:val="28"/>
              </w:rPr>
              <w:t xml:space="preserve">Методист (включая </w:t>
            </w:r>
            <w:proofErr w:type="gramStart"/>
            <w:r w:rsidRPr="000B28F7">
              <w:rPr>
                <w:sz w:val="28"/>
                <w:szCs w:val="28"/>
              </w:rPr>
              <w:t>старшего</w:t>
            </w:r>
            <w:proofErr w:type="gramEnd"/>
            <w:r w:rsidRPr="000B28F7">
              <w:rPr>
                <w:sz w:val="28"/>
                <w:szCs w:val="28"/>
              </w:rPr>
              <w:t xml:space="preserve">) </w:t>
            </w:r>
          </w:p>
        </w:tc>
      </w:tr>
    </w:tbl>
    <w:p w:rsidR="000B28F7" w:rsidRPr="000B28F7" w:rsidRDefault="000B28F7" w:rsidP="000B28F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0B28F7" w:rsidRPr="000B28F7" w:rsidRDefault="000B28F7" w:rsidP="000B28F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В коллективном договоре организацией могут быть установлены и другие случаи учета имеющейся квалификационной категории для установления оплаты труда работников.</w:t>
      </w:r>
    </w:p>
    <w:p w:rsidR="000B28F7" w:rsidRPr="000B28F7" w:rsidRDefault="000B28F7" w:rsidP="000B28F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Названные и другие случаи учета квалификационной категории при работе на разных педагогических должностях, по которым совпадают должностные обязанности, учебные программы, профили работы (деятельности), определяются коллективным договором, локальным нормативным актом образовательной организации.</w:t>
      </w:r>
    </w:p>
    <w:p w:rsidR="000B28F7" w:rsidRPr="000B28F7" w:rsidRDefault="000B28F7" w:rsidP="000B28F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7.</w:t>
      </w:r>
      <w:r w:rsidR="00564C11">
        <w:rPr>
          <w:sz w:val="28"/>
          <w:szCs w:val="28"/>
        </w:rPr>
        <w:t>3</w:t>
      </w:r>
      <w:r w:rsidRPr="000B28F7">
        <w:rPr>
          <w:sz w:val="28"/>
          <w:szCs w:val="28"/>
        </w:rPr>
        <w:t>. Установление оплаты труда педагогическому работнику в случае истечения срока действия его квалификационной категории осуществляется с учетом результатов аттестации в период:</w:t>
      </w:r>
    </w:p>
    <w:p w:rsidR="000B28F7" w:rsidRPr="000B28F7" w:rsidRDefault="000B28F7" w:rsidP="000B28F7">
      <w:pPr>
        <w:numPr>
          <w:ilvl w:val="0"/>
          <w:numId w:val="3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длительной нетрудоспособности,</w:t>
      </w:r>
    </w:p>
    <w:p w:rsidR="000B28F7" w:rsidRPr="000B28F7" w:rsidRDefault="000B28F7" w:rsidP="000B28F7">
      <w:pPr>
        <w:numPr>
          <w:ilvl w:val="0"/>
          <w:numId w:val="3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отпуска по уходу за ребенком до достижения им возраста 3-х лет,</w:t>
      </w:r>
    </w:p>
    <w:p w:rsidR="000B28F7" w:rsidRPr="000B28F7" w:rsidRDefault="000B28F7" w:rsidP="000B28F7">
      <w:pPr>
        <w:numPr>
          <w:ilvl w:val="0"/>
          <w:numId w:val="3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длительной командировки на работу по специальности в российские образовательные организации за рубежом,</w:t>
      </w:r>
    </w:p>
    <w:p w:rsidR="000B28F7" w:rsidRPr="000B28F7" w:rsidRDefault="000B28F7" w:rsidP="000B28F7">
      <w:pPr>
        <w:numPr>
          <w:ilvl w:val="0"/>
          <w:numId w:val="3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длительного отпуска сроком до 1 года,</w:t>
      </w:r>
    </w:p>
    <w:p w:rsidR="000B28F7" w:rsidRPr="000B28F7" w:rsidRDefault="000B28F7" w:rsidP="000B28F7">
      <w:pPr>
        <w:numPr>
          <w:ilvl w:val="0"/>
          <w:numId w:val="3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службы в Вооруженных Силах Российской Федерации,</w:t>
      </w:r>
    </w:p>
    <w:p w:rsidR="000B28F7" w:rsidRPr="000B28F7" w:rsidRDefault="000B28F7" w:rsidP="000B28F7">
      <w:pPr>
        <w:numPr>
          <w:ilvl w:val="0"/>
          <w:numId w:val="3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color w:val="0D0D0D" w:themeColor="text1" w:themeTint="F2"/>
          <w:sz w:val="28"/>
          <w:szCs w:val="28"/>
        </w:rPr>
      </w:pPr>
      <w:r w:rsidRPr="000B28F7">
        <w:rPr>
          <w:color w:val="0D0D0D" w:themeColor="text1" w:themeTint="F2"/>
          <w:sz w:val="28"/>
          <w:szCs w:val="28"/>
        </w:rPr>
        <w:t>за год до наступления пенсионного возраста</w:t>
      </w:r>
      <w:r w:rsidR="00564C11" w:rsidRPr="00564C11">
        <w:rPr>
          <w:color w:val="0D0D0D" w:themeColor="text1" w:themeTint="F2"/>
          <w:sz w:val="28"/>
          <w:szCs w:val="28"/>
        </w:rPr>
        <w:t xml:space="preserve"> </w:t>
      </w:r>
      <w:r w:rsidRPr="000B28F7">
        <w:rPr>
          <w:color w:val="0D0D0D" w:themeColor="text1" w:themeTint="F2"/>
          <w:sz w:val="28"/>
          <w:szCs w:val="28"/>
        </w:rPr>
        <w:t>или фактического выхода на пенсию.</w:t>
      </w:r>
    </w:p>
    <w:p w:rsidR="000B28F7" w:rsidRPr="000B28F7" w:rsidRDefault="000B28F7" w:rsidP="000B28F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Оплата труда педагогических работников в перечисленных случаях определяется коллективным договором, Положением об оплате труда организации, локальным нормативным актом в пределах средств организации, направляемых на оплату труда. Оплата ежегодно устанавливается приказом руководителя организации с учетом мнения выборного профсоюзного органа на срок, определенный коллективным договором, но не более трех лет.</w:t>
      </w:r>
    </w:p>
    <w:p w:rsidR="000B28F7" w:rsidRPr="000B28F7" w:rsidRDefault="000B28F7" w:rsidP="000B28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7.</w:t>
      </w:r>
      <w:r w:rsidR="00564C11">
        <w:rPr>
          <w:sz w:val="28"/>
          <w:szCs w:val="28"/>
        </w:rPr>
        <w:t>4</w:t>
      </w:r>
      <w:r w:rsidRPr="000B28F7">
        <w:rPr>
          <w:sz w:val="28"/>
          <w:szCs w:val="28"/>
        </w:rPr>
        <w:t>. В целях защиты интересов педагогических работников:</w:t>
      </w:r>
    </w:p>
    <w:p w:rsidR="000B28F7" w:rsidRPr="000B28F7" w:rsidRDefault="000B28F7" w:rsidP="000B28F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0B28F7">
        <w:rPr>
          <w:sz w:val="28"/>
          <w:szCs w:val="28"/>
        </w:rPr>
        <w:t xml:space="preserve">1) Оплата труда учителей, преподавателей, имеющих квалификационные категории, осуществляется с учетом квалификационной категории независимо от преподаваемого предмета (дисциплины, курса), а по должностям работников, по </w:t>
      </w:r>
      <w:r w:rsidRPr="000B28F7">
        <w:rPr>
          <w:sz w:val="28"/>
          <w:szCs w:val="28"/>
        </w:rPr>
        <w:lastRenderedPageBreak/>
        <w:t>которым применяется наименование "старший" (воспитатель - старший воспитатель, педагог дополнительного образования - старший педагог дополнительного образования, методист - старший методист, инструктор - методист - старший инструктор-методист, тренер-преподаватель - старший тренер-преподаватель), независимо от того, по какой конкретно должности присвоена квалификационная категория.</w:t>
      </w:r>
      <w:proofErr w:type="gramEnd"/>
    </w:p>
    <w:p w:rsidR="000B28F7" w:rsidRPr="000B28F7" w:rsidRDefault="009B12B1" w:rsidP="000B28F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28F7" w:rsidRPr="000B28F7">
        <w:rPr>
          <w:sz w:val="28"/>
          <w:szCs w:val="28"/>
        </w:rPr>
        <w:t>) Работодателям рекомендуется:</w:t>
      </w:r>
    </w:p>
    <w:p w:rsidR="000B28F7" w:rsidRPr="000B28F7" w:rsidRDefault="000B28F7" w:rsidP="000B28F7">
      <w:pPr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993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письменно предупреждать работника об истечении срока действия квалификационной категории не </w:t>
      </w:r>
      <w:proofErr w:type="gramStart"/>
      <w:r w:rsidRPr="000B28F7">
        <w:rPr>
          <w:sz w:val="28"/>
          <w:szCs w:val="28"/>
        </w:rPr>
        <w:t>позднее</w:t>
      </w:r>
      <w:proofErr w:type="gramEnd"/>
      <w:r w:rsidRPr="000B28F7">
        <w:rPr>
          <w:sz w:val="28"/>
          <w:szCs w:val="28"/>
        </w:rPr>
        <w:t xml:space="preserve"> чем за 3 месяца;</w:t>
      </w:r>
    </w:p>
    <w:p w:rsidR="000B28F7" w:rsidRPr="000B28F7" w:rsidRDefault="000B28F7" w:rsidP="000B28F7">
      <w:pPr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993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осуществлять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выборного органа первичной профсоюзной организации;</w:t>
      </w:r>
    </w:p>
    <w:p w:rsidR="000B28F7" w:rsidRPr="000B28F7" w:rsidRDefault="000B28F7" w:rsidP="000B28F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93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направлять педагогического работника на курсы повышения квалификации (переподготовку) в случае его признания в результате аттестации по представлению работодателя не </w:t>
      </w:r>
      <w:proofErr w:type="gramStart"/>
      <w:r w:rsidRPr="000B28F7">
        <w:rPr>
          <w:sz w:val="28"/>
          <w:szCs w:val="28"/>
        </w:rPr>
        <w:t>соответствующим</w:t>
      </w:r>
      <w:proofErr w:type="gramEnd"/>
      <w:r w:rsidRPr="000B28F7">
        <w:rPr>
          <w:sz w:val="28"/>
          <w:szCs w:val="28"/>
        </w:rPr>
        <w:t xml:space="preserve"> занимаемой должности, или предоставлять по возможности другую имеющуюся работу, которую работник может выполнять.</w:t>
      </w:r>
    </w:p>
    <w:p w:rsidR="000B28F7" w:rsidRPr="000B28F7" w:rsidRDefault="009B12B1" w:rsidP="000B28F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28F7" w:rsidRPr="000B28F7">
        <w:rPr>
          <w:sz w:val="28"/>
          <w:szCs w:val="28"/>
        </w:rPr>
        <w:t>) Сроки представления педагогических работников для прохождения ими аттестации с целью подтверждения соответствия занимаемой должности определяются работодателем с учетом мотивированного мнения выборного органа первичной профсоюзной организации.</w:t>
      </w:r>
    </w:p>
    <w:p w:rsidR="000B28F7" w:rsidRPr="000B28F7" w:rsidRDefault="000B28F7" w:rsidP="009B12B1">
      <w:pPr>
        <w:widowControl w:val="0"/>
        <w:autoSpaceDE w:val="0"/>
        <w:autoSpaceDN w:val="0"/>
        <w:adjustRightInd w:val="0"/>
        <w:spacing w:line="360" w:lineRule="auto"/>
        <w:jc w:val="both"/>
        <w:rPr>
          <w:dstrike/>
          <w:sz w:val="28"/>
          <w:szCs w:val="28"/>
        </w:rPr>
      </w:pPr>
      <w:r w:rsidRPr="000B28F7">
        <w:rPr>
          <w:sz w:val="28"/>
          <w:szCs w:val="28"/>
        </w:rPr>
        <w:t>7.</w:t>
      </w:r>
      <w:r w:rsidR="00564C11">
        <w:rPr>
          <w:sz w:val="28"/>
          <w:szCs w:val="28"/>
        </w:rPr>
        <w:t>5</w:t>
      </w:r>
      <w:r w:rsidRPr="000B28F7">
        <w:rPr>
          <w:sz w:val="28"/>
          <w:szCs w:val="28"/>
        </w:rPr>
        <w:t>. Стороны рекомендуют работодателям предоставлять работникам – членам и экспертам Аттестационной комиссии Министерства образования Республики Башкортостан по аттестации педагогических работников муниципальных организаций, осуществляющих образовательную деятельность, ежегодные дополнительные отпуска продолжительностью до трех календарных дней.</w:t>
      </w:r>
    </w:p>
    <w:p w:rsidR="000B28F7" w:rsidRPr="000B28F7" w:rsidRDefault="000B28F7" w:rsidP="000B28F7">
      <w:pPr>
        <w:shd w:val="clear" w:color="auto" w:fill="FFFFFF"/>
        <w:tabs>
          <w:tab w:val="left" w:pos="-180"/>
          <w:tab w:val="left" w:pos="898"/>
        </w:tabs>
        <w:spacing w:line="360" w:lineRule="auto"/>
        <w:ind w:firstLine="720"/>
        <w:jc w:val="both"/>
        <w:rPr>
          <w:sz w:val="28"/>
          <w:szCs w:val="28"/>
        </w:rPr>
      </w:pPr>
    </w:p>
    <w:p w:rsidR="000B28F7" w:rsidRPr="000B28F7" w:rsidRDefault="000B28F7" w:rsidP="000B28F7">
      <w:pPr>
        <w:keepNext/>
        <w:spacing w:line="360" w:lineRule="auto"/>
        <w:outlineLvl w:val="3"/>
        <w:rPr>
          <w:b/>
          <w:sz w:val="28"/>
          <w:szCs w:val="28"/>
        </w:rPr>
      </w:pPr>
      <w:r w:rsidRPr="000B28F7">
        <w:rPr>
          <w:b/>
          <w:sz w:val="28"/>
          <w:szCs w:val="28"/>
          <w:lang w:val="en-US"/>
        </w:rPr>
        <w:t>VIII</w:t>
      </w:r>
      <w:r w:rsidRPr="000B28F7">
        <w:rPr>
          <w:b/>
          <w:sz w:val="28"/>
          <w:szCs w:val="28"/>
        </w:rPr>
        <w:t>.   УСЛОВИЯ И ОХРАНА ТРУДА И ЗДОРОВЬЯ</w:t>
      </w:r>
    </w:p>
    <w:p w:rsidR="000B28F7" w:rsidRPr="000B28F7" w:rsidRDefault="000B28F7" w:rsidP="000B28F7">
      <w:pPr>
        <w:spacing w:line="360" w:lineRule="auto"/>
        <w:jc w:val="both"/>
        <w:rPr>
          <w:sz w:val="28"/>
          <w:szCs w:val="28"/>
        </w:rPr>
      </w:pPr>
    </w:p>
    <w:p w:rsidR="000B28F7" w:rsidRPr="000B28F7" w:rsidRDefault="000B28F7" w:rsidP="000B28F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0B28F7">
        <w:rPr>
          <w:bCs/>
          <w:sz w:val="28"/>
          <w:szCs w:val="28"/>
        </w:rPr>
        <w:lastRenderedPageBreak/>
        <w:t>8.1. Администрация, отдел образования:</w:t>
      </w:r>
    </w:p>
    <w:p w:rsidR="000B28F7" w:rsidRPr="000B28F7" w:rsidRDefault="000B28F7" w:rsidP="000B28F7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1) Реализуют основные направления государственной политики Республики Башкортостан по охране труда в сфере образования. </w:t>
      </w:r>
    </w:p>
    <w:p w:rsidR="000B28F7" w:rsidRPr="000B28F7" w:rsidRDefault="000B28F7" w:rsidP="00D76CDF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D76CDF">
        <w:rPr>
          <w:color w:val="000000" w:themeColor="text1"/>
          <w:sz w:val="28"/>
          <w:szCs w:val="28"/>
        </w:rPr>
        <w:t>Добиваются реализации норм трудового законодательства в части обеспечения за счет средств работодателя прохождения работниками обязательных  регулярных (в течение трудовой деятельности) медицинских осмотров, профессиональной гигиенической подготовки и аттестации, выдачи работникам личных медицинских книжек, внеочередных медицинских осмотров  (обследований)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</w:t>
      </w:r>
      <w:r w:rsidRPr="000B28F7">
        <w:rPr>
          <w:color w:val="FF0000"/>
          <w:sz w:val="28"/>
          <w:szCs w:val="28"/>
        </w:rPr>
        <w:t>.</w:t>
      </w:r>
      <w:proofErr w:type="gramEnd"/>
    </w:p>
    <w:p w:rsidR="000B28F7" w:rsidRPr="000B28F7" w:rsidRDefault="000B28F7" w:rsidP="00D76CDF">
      <w:pPr>
        <w:spacing w:line="360" w:lineRule="auto"/>
        <w:ind w:firstLine="720"/>
        <w:jc w:val="both"/>
        <w:rPr>
          <w:sz w:val="28"/>
          <w:szCs w:val="20"/>
        </w:rPr>
      </w:pPr>
      <w:r w:rsidRPr="000B28F7">
        <w:rPr>
          <w:sz w:val="28"/>
          <w:szCs w:val="28"/>
        </w:rPr>
        <w:t xml:space="preserve">2) Определяют основные направления охраны труда, требующие при реализации значительных финансовых затрат, и направляет предложения ТФУ по их финансированию. </w:t>
      </w:r>
      <w:r w:rsidRPr="000B28F7">
        <w:rPr>
          <w:sz w:val="28"/>
          <w:szCs w:val="20"/>
        </w:rPr>
        <w:t xml:space="preserve">Ежегодно до принятия бюджета заключают с райкомом Профсоюза соглашение по финансированию мероприятий </w:t>
      </w:r>
      <w:r w:rsidR="00B235DA">
        <w:rPr>
          <w:sz w:val="28"/>
          <w:szCs w:val="20"/>
        </w:rPr>
        <w:t>по охране труда (приложение №1</w:t>
      </w:r>
      <w:proofErr w:type="gramStart"/>
      <w:r w:rsidR="00B235DA">
        <w:rPr>
          <w:sz w:val="28"/>
          <w:szCs w:val="20"/>
        </w:rPr>
        <w:t xml:space="preserve"> </w:t>
      </w:r>
      <w:r w:rsidRPr="000B28F7">
        <w:rPr>
          <w:sz w:val="28"/>
          <w:szCs w:val="20"/>
        </w:rPr>
        <w:t>)</w:t>
      </w:r>
      <w:proofErr w:type="gramEnd"/>
      <w:r w:rsidRPr="000B28F7">
        <w:rPr>
          <w:sz w:val="28"/>
          <w:szCs w:val="20"/>
        </w:rPr>
        <w:t>.</w:t>
      </w:r>
    </w:p>
    <w:p w:rsidR="000B28F7" w:rsidRPr="000B28F7" w:rsidRDefault="000B28F7" w:rsidP="000B28F7">
      <w:pPr>
        <w:spacing w:line="360" w:lineRule="auto"/>
        <w:ind w:firstLine="720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3) Производят учет и регулярный анализ случаев производственного травматизма и профессиональных заболеваний работников отрасли и студентов, разрабатывает рекомендации и мероприятия по их снижению и предупреждению. Результаты анализа производственного травматизма и профзаболеваний доводит до сведения райкома Профсоюза и всех образовательных учреждений.</w:t>
      </w:r>
    </w:p>
    <w:p w:rsidR="000B28F7" w:rsidRPr="000B28F7" w:rsidRDefault="000B28F7" w:rsidP="000B28F7">
      <w:pPr>
        <w:spacing w:line="360" w:lineRule="auto"/>
        <w:ind w:firstLine="708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4) Направляют в РК Профсоюза все принимаемые решения (приказы) по вопросам охраны труда, окружающей среды, трудовому законодательству.</w:t>
      </w:r>
    </w:p>
    <w:p w:rsidR="000B28F7" w:rsidRPr="000B28F7" w:rsidRDefault="000B28F7" w:rsidP="000B28F7">
      <w:pPr>
        <w:spacing w:line="360" w:lineRule="auto"/>
        <w:ind w:firstLine="720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В целях улучшения работы по охране труда и пожарной безопасности проводят районный смотр-конкурс «Лучшее образовательное учреждение по охране труда и пожарной безопасности» среди общеобразовательных и дошкольных учреждений.</w:t>
      </w:r>
    </w:p>
    <w:p w:rsidR="000B28F7" w:rsidRPr="000B28F7" w:rsidRDefault="000B28F7" w:rsidP="000B28F7">
      <w:pPr>
        <w:spacing w:line="360" w:lineRule="auto"/>
        <w:ind w:firstLine="720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5) Вводят в штат отдела образования, д</w:t>
      </w:r>
      <w:r w:rsidRPr="000B28F7">
        <w:rPr>
          <w:sz w:val="28"/>
          <w:szCs w:val="20"/>
        </w:rPr>
        <w:t>обиваются введения в штаты образовательных учреждений освобожденной должности специалиста по охране труда.</w:t>
      </w:r>
    </w:p>
    <w:p w:rsidR="000B28F7" w:rsidRPr="000B28F7" w:rsidRDefault="000B28F7" w:rsidP="000B28F7">
      <w:pPr>
        <w:spacing w:line="360" w:lineRule="auto"/>
        <w:ind w:firstLine="720"/>
        <w:jc w:val="both"/>
        <w:rPr>
          <w:bCs/>
          <w:i/>
          <w:spacing w:val="-5"/>
          <w:sz w:val="28"/>
          <w:szCs w:val="28"/>
        </w:rPr>
      </w:pPr>
      <w:r w:rsidRPr="000B28F7">
        <w:rPr>
          <w:sz w:val="28"/>
          <w:szCs w:val="28"/>
        </w:rPr>
        <w:lastRenderedPageBreak/>
        <w:t xml:space="preserve"> 6) Содействуют развитию общественного </w:t>
      </w:r>
      <w:proofErr w:type="gramStart"/>
      <w:r w:rsidRPr="000B28F7">
        <w:rPr>
          <w:sz w:val="28"/>
          <w:szCs w:val="28"/>
        </w:rPr>
        <w:t>контроля за</w:t>
      </w:r>
      <w:proofErr w:type="gramEnd"/>
      <w:r w:rsidRPr="000B28F7">
        <w:rPr>
          <w:sz w:val="28"/>
          <w:szCs w:val="28"/>
        </w:rPr>
        <w:t xml:space="preserve"> соблюдением прав и законных интересов работников образования в области охраны труда, с этой целью содействует: </w:t>
      </w:r>
    </w:p>
    <w:p w:rsidR="000B28F7" w:rsidRPr="000B28F7" w:rsidRDefault="000B28F7" w:rsidP="000B28F7">
      <w:pPr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0B28F7">
        <w:rPr>
          <w:bCs/>
          <w:spacing w:val="-5"/>
          <w:sz w:val="28"/>
          <w:szCs w:val="28"/>
        </w:rPr>
        <w:t>- установлению доплаты у</w:t>
      </w:r>
      <w:r w:rsidRPr="000B28F7">
        <w:rPr>
          <w:bCs/>
          <w:spacing w:val="-3"/>
          <w:sz w:val="28"/>
          <w:szCs w:val="28"/>
        </w:rPr>
        <w:t>полномоченным по охране труда профсоюзных комитетов</w:t>
      </w:r>
      <w:r w:rsidR="006355E3">
        <w:rPr>
          <w:bCs/>
          <w:spacing w:val="-3"/>
          <w:sz w:val="28"/>
          <w:szCs w:val="28"/>
        </w:rPr>
        <w:t xml:space="preserve"> </w:t>
      </w:r>
      <w:r w:rsidRPr="000B28F7">
        <w:rPr>
          <w:spacing w:val="-4"/>
          <w:sz w:val="28"/>
          <w:szCs w:val="28"/>
        </w:rPr>
        <w:t>из фонда стимулирующих выплат. Размер доплаты фиксируется в коллективном договоре;</w:t>
      </w:r>
    </w:p>
    <w:p w:rsidR="000B28F7" w:rsidRPr="000B28F7" w:rsidRDefault="000B28F7" w:rsidP="000B28F7">
      <w:pPr>
        <w:shd w:val="clear" w:color="auto" w:fill="FFFFFF"/>
        <w:spacing w:line="360" w:lineRule="auto"/>
        <w:ind w:firstLine="720"/>
        <w:jc w:val="both"/>
        <w:rPr>
          <w:bCs/>
          <w:i/>
          <w:spacing w:val="-5"/>
          <w:sz w:val="28"/>
          <w:szCs w:val="28"/>
        </w:rPr>
      </w:pPr>
      <w:r w:rsidRPr="000B28F7">
        <w:rPr>
          <w:bCs/>
          <w:spacing w:val="-5"/>
          <w:sz w:val="28"/>
          <w:szCs w:val="28"/>
        </w:rPr>
        <w:t>- предоставлению у</w:t>
      </w:r>
      <w:r w:rsidRPr="000B28F7">
        <w:rPr>
          <w:bCs/>
          <w:spacing w:val="-3"/>
          <w:sz w:val="28"/>
          <w:szCs w:val="28"/>
        </w:rPr>
        <w:t>полномоченным лицам по охране труда</w:t>
      </w:r>
      <w:r w:rsidR="006355E3">
        <w:rPr>
          <w:bCs/>
          <w:spacing w:val="-3"/>
          <w:sz w:val="28"/>
          <w:szCs w:val="28"/>
        </w:rPr>
        <w:t xml:space="preserve"> </w:t>
      </w:r>
      <w:r w:rsidRPr="000B28F7">
        <w:rPr>
          <w:sz w:val="28"/>
          <w:szCs w:val="28"/>
        </w:rPr>
        <w:t>необходимого времени в течение рабочего дня, определяемого коллективным договором,</w:t>
      </w:r>
      <w:r w:rsidRPr="000B28F7">
        <w:rPr>
          <w:bCs/>
          <w:spacing w:val="-5"/>
          <w:sz w:val="28"/>
          <w:szCs w:val="28"/>
        </w:rPr>
        <w:t xml:space="preserve"> для выполнения возложенных на них функций</w:t>
      </w:r>
      <w:r w:rsidR="006355E3">
        <w:rPr>
          <w:bCs/>
          <w:spacing w:val="-5"/>
          <w:sz w:val="28"/>
          <w:szCs w:val="28"/>
        </w:rPr>
        <w:t xml:space="preserve"> </w:t>
      </w:r>
      <w:r w:rsidRPr="000B28F7">
        <w:rPr>
          <w:bCs/>
          <w:spacing w:val="-5"/>
          <w:sz w:val="28"/>
          <w:szCs w:val="28"/>
        </w:rPr>
        <w:t>с сохранением заработной платы</w:t>
      </w:r>
      <w:r w:rsidRPr="000B28F7">
        <w:rPr>
          <w:sz w:val="28"/>
          <w:szCs w:val="28"/>
        </w:rPr>
        <w:t xml:space="preserve"> (постановление Минтруда РФ от 08.04.94г. № 30).</w:t>
      </w:r>
    </w:p>
    <w:p w:rsidR="000B28F7" w:rsidRPr="000B28F7" w:rsidRDefault="000B28F7" w:rsidP="000B28F7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0B28F7">
        <w:rPr>
          <w:sz w:val="28"/>
          <w:szCs w:val="28"/>
        </w:rPr>
        <w:t xml:space="preserve"> 7) Организуют совместно с компетентными органами в установленном порядке проведение технической инвентаризации зданий и сооружений, определ</w:t>
      </w:r>
      <w:r w:rsidRPr="000B28F7">
        <w:rPr>
          <w:color w:val="0D0D0D" w:themeColor="text1" w:themeTint="F2"/>
          <w:sz w:val="28"/>
          <w:szCs w:val="28"/>
        </w:rPr>
        <w:t>яю</w:t>
      </w:r>
      <w:r w:rsidRPr="000B28F7">
        <w:rPr>
          <w:sz w:val="28"/>
          <w:szCs w:val="28"/>
        </w:rPr>
        <w:t xml:space="preserve">т возможности их дальнейшей безопасной эксплуатации. </w:t>
      </w:r>
    </w:p>
    <w:p w:rsidR="000B28F7" w:rsidRPr="000B28F7" w:rsidRDefault="000B28F7" w:rsidP="000B28F7">
      <w:pPr>
        <w:spacing w:line="360" w:lineRule="auto"/>
        <w:ind w:firstLine="720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8)</w:t>
      </w:r>
      <w:r w:rsidR="00D76CDF">
        <w:rPr>
          <w:sz w:val="28"/>
          <w:szCs w:val="28"/>
        </w:rPr>
        <w:t xml:space="preserve"> </w:t>
      </w:r>
      <w:r w:rsidRPr="000B28F7">
        <w:rPr>
          <w:sz w:val="28"/>
          <w:szCs w:val="28"/>
        </w:rPr>
        <w:t xml:space="preserve">Способствуют решению вопросов по созданию безопасных условий и охраны труда в подведомственных учреждениях образования. </w:t>
      </w:r>
    </w:p>
    <w:p w:rsidR="000B28F7" w:rsidRPr="000B28F7" w:rsidRDefault="000B28F7" w:rsidP="000B28F7">
      <w:pPr>
        <w:spacing w:line="360" w:lineRule="auto"/>
        <w:ind w:firstLine="720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9) Формируют в учреждениях совместные с профсоюзным органом комитеты по охране труда на паритетных началах.</w:t>
      </w:r>
    </w:p>
    <w:p w:rsidR="000B28F7" w:rsidRPr="000B28F7" w:rsidRDefault="000B28F7" w:rsidP="000B28F7">
      <w:pPr>
        <w:spacing w:line="360" w:lineRule="auto"/>
        <w:ind w:firstLine="720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10) Требуют от подведомственных учреждений образования обучения руководителей и специалистов по охране труда, обеспечения работников спецодеждой и другими средствами индивидуальной защиты. </w:t>
      </w:r>
    </w:p>
    <w:p w:rsidR="000B28F7" w:rsidRPr="000B28F7" w:rsidRDefault="000B28F7" w:rsidP="000B28F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0B28F7">
        <w:rPr>
          <w:sz w:val="28"/>
          <w:szCs w:val="28"/>
        </w:rPr>
        <w:t xml:space="preserve"> 11) Осуществляют </w:t>
      </w:r>
      <w:proofErr w:type="gramStart"/>
      <w:r w:rsidRPr="000B28F7">
        <w:rPr>
          <w:sz w:val="28"/>
          <w:szCs w:val="28"/>
        </w:rPr>
        <w:t>контроль за</w:t>
      </w:r>
      <w:proofErr w:type="gramEnd"/>
      <w:r w:rsidRPr="000B28F7">
        <w:rPr>
          <w:sz w:val="28"/>
          <w:szCs w:val="28"/>
        </w:rPr>
        <w:t xml:space="preserve"> учреждениями образования по вопросам обеспечения мер охраны труда. </w:t>
      </w:r>
    </w:p>
    <w:p w:rsidR="000B28F7" w:rsidRPr="000B28F7" w:rsidRDefault="000B28F7" w:rsidP="000B28F7">
      <w:pPr>
        <w:spacing w:line="360" w:lineRule="auto"/>
        <w:ind w:firstLine="720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12) Привлекают в установленном порядке к ответственности лиц, нарушающих трудовое законодательство и иные нормативные правовые акты, содержащие нормы трудового права в области охраны труда. </w:t>
      </w:r>
    </w:p>
    <w:p w:rsidR="000B28F7" w:rsidRPr="000B28F7" w:rsidRDefault="000B28F7" w:rsidP="000B28F7">
      <w:pPr>
        <w:spacing w:line="360" w:lineRule="auto"/>
        <w:ind w:firstLine="720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13) Обобщают потребность и </w:t>
      </w:r>
      <w:r w:rsidRPr="000B28F7">
        <w:rPr>
          <w:color w:val="0D0D0D" w:themeColor="text1" w:themeTint="F2"/>
          <w:sz w:val="28"/>
          <w:szCs w:val="28"/>
        </w:rPr>
        <w:t>финансируют мероприятия</w:t>
      </w:r>
      <w:r w:rsidRPr="000B28F7">
        <w:rPr>
          <w:sz w:val="28"/>
          <w:szCs w:val="28"/>
        </w:rPr>
        <w:t xml:space="preserve"> по охране труда в учреждениях образования. </w:t>
      </w:r>
    </w:p>
    <w:p w:rsidR="000B28F7" w:rsidRPr="000B28F7" w:rsidRDefault="000B28F7" w:rsidP="000B28F7">
      <w:pPr>
        <w:spacing w:line="360" w:lineRule="auto"/>
        <w:ind w:firstLine="720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14) Рекомендуют подведомственным учреждениям включать в расходы за счет средств, полученных от предпринимательской и иной приносящей доход деятельности, финансирование мероприятий по охране труда на очередной </w:t>
      </w:r>
      <w:r w:rsidRPr="000B28F7">
        <w:rPr>
          <w:sz w:val="28"/>
          <w:szCs w:val="28"/>
        </w:rPr>
        <w:lastRenderedPageBreak/>
        <w:t>календарный год в объеме, определенном соответствующим соглашением с профсоюзной организацией.</w:t>
      </w:r>
    </w:p>
    <w:p w:rsidR="000B28F7" w:rsidRPr="000B28F7" w:rsidRDefault="000B28F7" w:rsidP="000B28F7">
      <w:pPr>
        <w:spacing w:line="360" w:lineRule="auto"/>
        <w:jc w:val="both"/>
        <w:rPr>
          <w:sz w:val="28"/>
          <w:szCs w:val="28"/>
          <w:u w:val="single"/>
        </w:rPr>
      </w:pPr>
      <w:r w:rsidRPr="000B28F7">
        <w:rPr>
          <w:sz w:val="28"/>
          <w:szCs w:val="28"/>
        </w:rPr>
        <w:t xml:space="preserve">            15) Способствуют деятельности работодателей по обеспечению работников подведомственных образовательных учреждений медицинскими книжками и допуском к работе за счёт средств бюджета. </w:t>
      </w:r>
    </w:p>
    <w:p w:rsidR="000B28F7" w:rsidRPr="000B28F7" w:rsidRDefault="000B28F7" w:rsidP="000B28F7">
      <w:pPr>
        <w:spacing w:line="360" w:lineRule="auto"/>
        <w:ind w:firstLine="720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16) Направляют своего представителя для участия в расследовании (групповых, тяжелых, со смертельным исходом) несчастных случаев, происшедших на производстве с </w:t>
      </w:r>
      <w:proofErr w:type="gramStart"/>
      <w:r w:rsidRPr="000B28F7">
        <w:rPr>
          <w:sz w:val="28"/>
          <w:szCs w:val="28"/>
        </w:rPr>
        <w:t>работающими</w:t>
      </w:r>
      <w:proofErr w:type="gramEnd"/>
      <w:r w:rsidRPr="000B28F7">
        <w:rPr>
          <w:sz w:val="28"/>
          <w:szCs w:val="28"/>
        </w:rPr>
        <w:t xml:space="preserve"> в образовательных учреждениях.</w:t>
      </w:r>
    </w:p>
    <w:p w:rsidR="000B28F7" w:rsidRPr="000B28F7" w:rsidRDefault="000B28F7" w:rsidP="000B28F7">
      <w:pPr>
        <w:spacing w:line="360" w:lineRule="auto"/>
        <w:ind w:firstLine="720"/>
        <w:jc w:val="both"/>
        <w:rPr>
          <w:color w:val="0D0D0D" w:themeColor="text1" w:themeTint="F2"/>
          <w:sz w:val="28"/>
          <w:szCs w:val="28"/>
        </w:rPr>
      </w:pPr>
      <w:proofErr w:type="gramStart"/>
      <w:r w:rsidRPr="000B28F7">
        <w:rPr>
          <w:sz w:val="28"/>
          <w:szCs w:val="28"/>
        </w:rPr>
        <w:t xml:space="preserve">17) Продолжает работу по созданию в трудовых коллективах комитетов (комиссий) по охране труда, проведению выборов уполномоченных (доверенных) лиц по охране труда профкомов во всех образовательных учреждениях независимо от численности работающих, их обучению и созданию необходимых условий для выполнения общественной работы, в соответствии с </w:t>
      </w:r>
      <w:r w:rsidRPr="000B28F7">
        <w:rPr>
          <w:color w:val="0D0D0D" w:themeColor="text1" w:themeTint="F2"/>
          <w:sz w:val="28"/>
          <w:szCs w:val="28"/>
        </w:rPr>
        <w:t>Приказом Минтруда России</w:t>
      </w:r>
      <w:r w:rsidR="006355E3">
        <w:rPr>
          <w:color w:val="0D0D0D" w:themeColor="text1" w:themeTint="F2"/>
          <w:sz w:val="28"/>
          <w:szCs w:val="28"/>
        </w:rPr>
        <w:t xml:space="preserve"> </w:t>
      </w:r>
      <w:r w:rsidRPr="000B28F7">
        <w:rPr>
          <w:color w:val="0D0D0D" w:themeColor="text1" w:themeTint="F2"/>
          <w:sz w:val="28"/>
          <w:szCs w:val="28"/>
        </w:rPr>
        <w:t>№ 412н от 24 июня 2014 г.</w:t>
      </w:r>
      <w:proofErr w:type="gramEnd"/>
    </w:p>
    <w:p w:rsidR="000B28F7" w:rsidRPr="000B28F7" w:rsidRDefault="000B28F7" w:rsidP="000B28F7">
      <w:pPr>
        <w:spacing w:line="360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0B28F7">
        <w:rPr>
          <w:color w:val="0D0D0D" w:themeColor="text1" w:themeTint="F2"/>
          <w:sz w:val="28"/>
          <w:szCs w:val="28"/>
        </w:rPr>
        <w:t xml:space="preserve">      8.2. РК Профсоюза обязуется: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bCs/>
          <w:color w:val="0D0D0D" w:themeColor="text1" w:themeTint="F2"/>
          <w:sz w:val="28"/>
          <w:szCs w:val="28"/>
        </w:rPr>
      </w:pPr>
      <w:r w:rsidRPr="000B28F7">
        <w:rPr>
          <w:bCs/>
          <w:sz w:val="28"/>
          <w:szCs w:val="28"/>
        </w:rPr>
        <w:t xml:space="preserve">1) Иметь в порядке, предусмотренном Трудовым кодексом РФ, </w:t>
      </w:r>
      <w:r w:rsidRPr="000B28F7">
        <w:rPr>
          <w:bCs/>
          <w:color w:val="0D0D0D" w:themeColor="text1" w:themeTint="F2"/>
          <w:sz w:val="28"/>
          <w:szCs w:val="28"/>
        </w:rPr>
        <w:t>внештатного технического и правового инспектора труда.</w:t>
      </w:r>
    </w:p>
    <w:p w:rsidR="000B28F7" w:rsidRPr="000B28F7" w:rsidRDefault="000B28F7" w:rsidP="00B235DA">
      <w:pPr>
        <w:spacing w:line="360" w:lineRule="auto"/>
        <w:ind w:right="-144" w:firstLine="1134"/>
        <w:jc w:val="both"/>
        <w:rPr>
          <w:bCs/>
          <w:color w:val="0D0D0D" w:themeColor="text1" w:themeTint="F2"/>
          <w:spacing w:val="-4"/>
          <w:sz w:val="28"/>
          <w:szCs w:val="28"/>
        </w:rPr>
      </w:pPr>
      <w:r w:rsidRPr="000B28F7">
        <w:rPr>
          <w:bCs/>
          <w:color w:val="0D0D0D" w:themeColor="text1" w:themeTint="F2"/>
          <w:sz w:val="28"/>
          <w:szCs w:val="28"/>
        </w:rPr>
        <w:t xml:space="preserve">2) </w:t>
      </w:r>
      <w:r w:rsidRPr="000B28F7">
        <w:rPr>
          <w:bCs/>
          <w:color w:val="0D0D0D" w:themeColor="text1" w:themeTint="F2"/>
          <w:spacing w:val="-4"/>
          <w:sz w:val="28"/>
          <w:szCs w:val="28"/>
        </w:rPr>
        <w:t xml:space="preserve">Силами профсоюзного актива оказывать практическую помощь службам охраны труда отдела образования, специалистам по охране труда и ответственным за обеспечение безопасности труда учреждений образования в осуществлении </w:t>
      </w:r>
      <w:proofErr w:type="gramStart"/>
      <w:r w:rsidRPr="000B28F7">
        <w:rPr>
          <w:bCs/>
          <w:color w:val="0D0D0D" w:themeColor="text1" w:themeTint="F2"/>
          <w:spacing w:val="-4"/>
          <w:sz w:val="28"/>
          <w:szCs w:val="28"/>
        </w:rPr>
        <w:t>контроля за</w:t>
      </w:r>
      <w:proofErr w:type="gramEnd"/>
      <w:r w:rsidRPr="000B28F7">
        <w:rPr>
          <w:bCs/>
          <w:color w:val="0D0D0D" w:themeColor="text1" w:themeTint="F2"/>
          <w:spacing w:val="-4"/>
          <w:sz w:val="28"/>
          <w:szCs w:val="28"/>
        </w:rPr>
        <w:t xml:space="preserve"> охраной труда, анализа состояния производственного травматизма и профессиональных заболеваний.</w:t>
      </w:r>
    </w:p>
    <w:p w:rsidR="000B28F7" w:rsidRPr="000B28F7" w:rsidRDefault="00B235DA" w:rsidP="000B28F7">
      <w:pPr>
        <w:spacing w:line="360" w:lineRule="auto"/>
        <w:ind w:right="-144" w:firstLine="1134"/>
        <w:jc w:val="both"/>
        <w:rPr>
          <w:bCs/>
          <w:color w:val="0D0D0D" w:themeColor="text1" w:themeTint="F2"/>
          <w:spacing w:val="-4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>3</w:t>
      </w:r>
      <w:r w:rsidR="000B28F7" w:rsidRPr="000B28F7">
        <w:rPr>
          <w:bCs/>
          <w:color w:val="0D0D0D" w:themeColor="text1" w:themeTint="F2"/>
          <w:sz w:val="28"/>
          <w:szCs w:val="28"/>
        </w:rPr>
        <w:t xml:space="preserve">) </w:t>
      </w:r>
      <w:r w:rsidR="000B28F7" w:rsidRPr="000B28F7">
        <w:rPr>
          <w:bCs/>
          <w:color w:val="0D0D0D" w:themeColor="text1" w:themeTint="F2"/>
          <w:spacing w:val="-4"/>
          <w:sz w:val="28"/>
          <w:szCs w:val="28"/>
        </w:rPr>
        <w:t>Оказывать</w:t>
      </w:r>
      <w:r w:rsidR="006355E3" w:rsidRPr="006355E3">
        <w:rPr>
          <w:bCs/>
          <w:color w:val="0D0D0D" w:themeColor="text1" w:themeTint="F2"/>
          <w:spacing w:val="-4"/>
          <w:sz w:val="28"/>
          <w:szCs w:val="28"/>
        </w:rPr>
        <w:t xml:space="preserve"> </w:t>
      </w:r>
      <w:r w:rsidR="000B28F7" w:rsidRPr="000B28F7">
        <w:rPr>
          <w:bCs/>
          <w:color w:val="0D0D0D" w:themeColor="text1" w:themeTint="F2"/>
          <w:spacing w:val="-4"/>
          <w:sz w:val="28"/>
          <w:szCs w:val="28"/>
        </w:rPr>
        <w:t>содействие и методическую помощь в организации обучения (один раз в 3 года) на курсах по охране труда внештатных инспекторов труда, руководителей и специалистов учреждений образования, участвовать в их аттестации.</w:t>
      </w:r>
    </w:p>
    <w:p w:rsidR="000B28F7" w:rsidRPr="000B28F7" w:rsidRDefault="00B235DA" w:rsidP="000B28F7">
      <w:pPr>
        <w:spacing w:line="360" w:lineRule="auto"/>
        <w:ind w:right="-144" w:firstLine="1134"/>
        <w:jc w:val="both"/>
        <w:rPr>
          <w:bCs/>
          <w:spacing w:val="-4"/>
          <w:sz w:val="28"/>
          <w:szCs w:val="28"/>
        </w:rPr>
      </w:pPr>
      <w:r>
        <w:rPr>
          <w:bCs/>
          <w:sz w:val="28"/>
          <w:szCs w:val="28"/>
        </w:rPr>
        <w:t>4</w:t>
      </w:r>
      <w:r w:rsidR="000B28F7" w:rsidRPr="000B28F7">
        <w:rPr>
          <w:bCs/>
          <w:sz w:val="28"/>
          <w:szCs w:val="28"/>
        </w:rPr>
        <w:t xml:space="preserve">) </w:t>
      </w:r>
      <w:r w:rsidR="000B28F7" w:rsidRPr="000B28F7">
        <w:rPr>
          <w:bCs/>
          <w:spacing w:val="-4"/>
          <w:sz w:val="28"/>
          <w:szCs w:val="28"/>
        </w:rPr>
        <w:t xml:space="preserve">Развивать и совершенствовать институт лиц, осуществляющий общественный </w:t>
      </w:r>
      <w:proofErr w:type="gramStart"/>
      <w:r w:rsidR="000B28F7" w:rsidRPr="000B28F7">
        <w:rPr>
          <w:bCs/>
          <w:spacing w:val="-4"/>
          <w:sz w:val="28"/>
          <w:szCs w:val="28"/>
        </w:rPr>
        <w:t>контроль за</w:t>
      </w:r>
      <w:proofErr w:type="gramEnd"/>
      <w:r w:rsidR="000B28F7" w:rsidRPr="000B28F7">
        <w:rPr>
          <w:bCs/>
          <w:spacing w:val="-4"/>
          <w:sz w:val="28"/>
          <w:szCs w:val="28"/>
        </w:rPr>
        <w:t xml:space="preserve"> состоянием охраны труда; уполномоченных по охране труда профсоюзных комитетов, внештатных технических инспекторов труда (старших труда уполномоченных по охране), членов комитетов (комиссий) по охране </w:t>
      </w:r>
      <w:r w:rsidR="000B28F7" w:rsidRPr="000B28F7">
        <w:rPr>
          <w:bCs/>
          <w:spacing w:val="-4"/>
          <w:sz w:val="28"/>
          <w:szCs w:val="28"/>
        </w:rPr>
        <w:lastRenderedPageBreak/>
        <w:t>труда учреждений образования, оказывать помощь при осуществлении ими деятельности направленной на укрепление безопасности труда.</w:t>
      </w:r>
    </w:p>
    <w:p w:rsidR="000B28F7" w:rsidRPr="000B28F7" w:rsidRDefault="00B235DA" w:rsidP="000B28F7">
      <w:pPr>
        <w:spacing w:line="360" w:lineRule="auto"/>
        <w:ind w:right="-144" w:firstLine="1134"/>
        <w:jc w:val="both"/>
        <w:rPr>
          <w:bCs/>
          <w:spacing w:val="-4"/>
          <w:sz w:val="28"/>
          <w:szCs w:val="28"/>
        </w:rPr>
      </w:pPr>
      <w:r>
        <w:rPr>
          <w:bCs/>
          <w:sz w:val="28"/>
          <w:szCs w:val="28"/>
        </w:rPr>
        <w:t>5</w:t>
      </w:r>
      <w:r w:rsidR="000B28F7" w:rsidRPr="000B28F7">
        <w:rPr>
          <w:bCs/>
          <w:sz w:val="28"/>
          <w:szCs w:val="28"/>
        </w:rPr>
        <w:t xml:space="preserve">) </w:t>
      </w:r>
      <w:r w:rsidR="000B28F7" w:rsidRPr="000B28F7">
        <w:rPr>
          <w:bCs/>
          <w:spacing w:val="-4"/>
          <w:sz w:val="28"/>
          <w:szCs w:val="28"/>
        </w:rPr>
        <w:t>Организовывать обучение требованиям охраны труда уполномоченных по охране труда, внештатных технических инспекторов труда на базе Института повышения квалификации профсоюзных кадров.</w:t>
      </w:r>
    </w:p>
    <w:p w:rsidR="000B28F7" w:rsidRPr="000B28F7" w:rsidRDefault="00B235DA" w:rsidP="000B28F7">
      <w:pPr>
        <w:spacing w:line="360" w:lineRule="auto"/>
        <w:ind w:right="-144" w:firstLine="1134"/>
        <w:jc w:val="both"/>
        <w:rPr>
          <w:bCs/>
          <w:spacing w:val="-4"/>
          <w:sz w:val="28"/>
          <w:szCs w:val="28"/>
        </w:rPr>
      </w:pPr>
      <w:r>
        <w:rPr>
          <w:bCs/>
          <w:sz w:val="28"/>
          <w:szCs w:val="28"/>
        </w:rPr>
        <w:t>6</w:t>
      </w:r>
      <w:r w:rsidR="000B28F7" w:rsidRPr="000B28F7">
        <w:rPr>
          <w:bCs/>
          <w:sz w:val="28"/>
          <w:szCs w:val="28"/>
        </w:rPr>
        <w:t xml:space="preserve">) </w:t>
      </w:r>
      <w:r w:rsidR="000B28F7" w:rsidRPr="000B28F7">
        <w:rPr>
          <w:bCs/>
          <w:spacing w:val="-4"/>
          <w:sz w:val="28"/>
          <w:szCs w:val="28"/>
        </w:rPr>
        <w:t xml:space="preserve">Осуществлять общественный </w:t>
      </w:r>
      <w:proofErr w:type="gramStart"/>
      <w:r w:rsidR="000B28F7" w:rsidRPr="000B28F7">
        <w:rPr>
          <w:bCs/>
          <w:spacing w:val="-4"/>
          <w:sz w:val="28"/>
          <w:szCs w:val="28"/>
        </w:rPr>
        <w:t>контроль за</w:t>
      </w:r>
      <w:proofErr w:type="gramEnd"/>
      <w:r w:rsidR="000B28F7" w:rsidRPr="000B28F7">
        <w:rPr>
          <w:bCs/>
          <w:spacing w:val="-4"/>
          <w:sz w:val="28"/>
          <w:szCs w:val="28"/>
        </w:rPr>
        <w:t xml:space="preserve"> соблюдением законных прав и интересов работников в области охраны труда.</w:t>
      </w:r>
    </w:p>
    <w:p w:rsidR="000B28F7" w:rsidRPr="000B28F7" w:rsidRDefault="00B235DA" w:rsidP="000B28F7">
      <w:pPr>
        <w:spacing w:line="360" w:lineRule="auto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7</w:t>
      </w:r>
      <w:r w:rsidR="000B28F7" w:rsidRPr="000B28F7">
        <w:rPr>
          <w:sz w:val="28"/>
          <w:szCs w:val="20"/>
        </w:rPr>
        <w:t xml:space="preserve">) Обращаться в соответствующие органы с требованием о привлечении к ответственности лиц, виновных в нарушении законодательства о труде и иных нормативных правовых актов, содержащих нормы трудового права в области охраны труда, сокрытии несчастных случаев на производстве. </w:t>
      </w:r>
    </w:p>
    <w:p w:rsidR="000B28F7" w:rsidRPr="00B235DA" w:rsidRDefault="00B235DA" w:rsidP="000B28F7">
      <w:pPr>
        <w:spacing w:line="360" w:lineRule="auto"/>
        <w:ind w:firstLine="720"/>
        <w:jc w:val="both"/>
        <w:rPr>
          <w:color w:val="262626" w:themeColor="text1" w:themeTint="D9"/>
          <w:sz w:val="28"/>
          <w:szCs w:val="20"/>
        </w:rPr>
      </w:pPr>
      <w:r>
        <w:rPr>
          <w:sz w:val="28"/>
          <w:szCs w:val="20"/>
        </w:rPr>
        <w:t xml:space="preserve">      8</w:t>
      </w:r>
      <w:r w:rsidR="000B28F7" w:rsidRPr="000B28F7">
        <w:rPr>
          <w:sz w:val="28"/>
          <w:szCs w:val="20"/>
        </w:rPr>
        <w:t>) Выделять семье погибшего в результате несчастного случая на производстве члена Профсоюза материальную помощь</w:t>
      </w:r>
      <w:r w:rsidR="004169FF">
        <w:rPr>
          <w:sz w:val="28"/>
          <w:szCs w:val="20"/>
        </w:rPr>
        <w:t xml:space="preserve"> </w:t>
      </w:r>
      <w:r w:rsidR="000B28F7" w:rsidRPr="00B235DA">
        <w:rPr>
          <w:color w:val="262626" w:themeColor="text1" w:themeTint="D9"/>
          <w:sz w:val="28"/>
          <w:szCs w:val="20"/>
        </w:rPr>
        <w:t xml:space="preserve">в размере </w:t>
      </w:r>
      <w:r w:rsidRPr="00B235DA">
        <w:rPr>
          <w:color w:val="262626" w:themeColor="text1" w:themeTint="D9"/>
          <w:sz w:val="28"/>
          <w:szCs w:val="20"/>
        </w:rPr>
        <w:t>3 минимальной заработной платы</w:t>
      </w:r>
      <w:r w:rsidR="000B28F7" w:rsidRPr="00B235DA">
        <w:rPr>
          <w:color w:val="262626" w:themeColor="text1" w:themeTint="D9"/>
          <w:sz w:val="28"/>
          <w:szCs w:val="20"/>
        </w:rPr>
        <w:t xml:space="preserve">. </w:t>
      </w:r>
    </w:p>
    <w:p w:rsidR="000B28F7" w:rsidRPr="000B28F7" w:rsidRDefault="00B235DA" w:rsidP="000B28F7">
      <w:pPr>
        <w:spacing w:line="360" w:lineRule="auto"/>
        <w:ind w:right="-144" w:firstLine="1134"/>
        <w:jc w:val="both"/>
        <w:rPr>
          <w:bCs/>
          <w:spacing w:val="-4"/>
          <w:sz w:val="28"/>
          <w:szCs w:val="28"/>
        </w:rPr>
      </w:pPr>
      <w:r>
        <w:rPr>
          <w:bCs/>
          <w:sz w:val="28"/>
          <w:szCs w:val="28"/>
        </w:rPr>
        <w:t>9</w:t>
      </w:r>
      <w:r w:rsidR="000B28F7" w:rsidRPr="000B28F7">
        <w:rPr>
          <w:bCs/>
          <w:sz w:val="28"/>
          <w:szCs w:val="28"/>
        </w:rPr>
        <w:t xml:space="preserve">) </w:t>
      </w:r>
      <w:r w:rsidR="000B28F7" w:rsidRPr="000B28F7">
        <w:rPr>
          <w:bCs/>
          <w:spacing w:val="-4"/>
          <w:sz w:val="28"/>
          <w:szCs w:val="28"/>
        </w:rPr>
        <w:t>Предъявлять работодателям требования о приостановке работ в случаях непосредственной угрозы жизни и здоровью работников образовательных учреждений.</w:t>
      </w:r>
    </w:p>
    <w:p w:rsidR="000B28F7" w:rsidRPr="000B28F7" w:rsidRDefault="00B235DA" w:rsidP="000B28F7">
      <w:pPr>
        <w:spacing w:line="360" w:lineRule="auto"/>
        <w:ind w:right="-144" w:firstLine="1134"/>
        <w:jc w:val="both"/>
        <w:rPr>
          <w:bCs/>
          <w:spacing w:val="-4"/>
          <w:sz w:val="28"/>
          <w:szCs w:val="28"/>
        </w:rPr>
      </w:pPr>
      <w:r>
        <w:rPr>
          <w:bCs/>
          <w:sz w:val="28"/>
          <w:szCs w:val="28"/>
        </w:rPr>
        <w:t>10</w:t>
      </w:r>
      <w:r w:rsidR="000B28F7" w:rsidRPr="000B28F7">
        <w:rPr>
          <w:bCs/>
          <w:sz w:val="28"/>
          <w:szCs w:val="28"/>
        </w:rPr>
        <w:t>) Принимать в установленном порядке участие в работе комиссий по расследованию несчастных случаев на производстве с работниками учреждений образования.</w:t>
      </w:r>
    </w:p>
    <w:p w:rsidR="000B28F7" w:rsidRPr="000B28F7" w:rsidRDefault="00B235DA" w:rsidP="000B28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</w:t>
      </w:r>
      <w:r w:rsidR="000B28F7" w:rsidRPr="000B28F7">
        <w:rPr>
          <w:sz w:val="28"/>
          <w:szCs w:val="28"/>
        </w:rPr>
        <w:t>) Изучать и заслушивать на заседаниях Президиума РК Профсоюза вопросы о состоянии охраны труда в образовательных учреждениях.</w:t>
      </w:r>
    </w:p>
    <w:p w:rsidR="000B28F7" w:rsidRPr="000B28F7" w:rsidRDefault="00B235DA" w:rsidP="000B28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12</w:t>
      </w:r>
      <w:r w:rsidR="000B28F7" w:rsidRPr="000B28F7">
        <w:rPr>
          <w:bCs/>
          <w:sz w:val="28"/>
          <w:szCs w:val="28"/>
        </w:rPr>
        <w:t xml:space="preserve">) </w:t>
      </w:r>
      <w:r w:rsidR="000B28F7" w:rsidRPr="000B28F7">
        <w:rPr>
          <w:bCs/>
          <w:spacing w:val="-4"/>
          <w:sz w:val="28"/>
          <w:szCs w:val="28"/>
        </w:rPr>
        <w:t xml:space="preserve">Участвовать в рассмотрении трудовых споров, связанных с нарушением законодательства о труде </w:t>
      </w:r>
      <w:r w:rsidR="000B28F7" w:rsidRPr="000B28F7">
        <w:rPr>
          <w:sz w:val="28"/>
          <w:szCs w:val="28"/>
        </w:rPr>
        <w:t>и иных нормативных правовых актов, содержащих нормы трудового права в области охраны труда, обязательств, предусмотренных коллективными договорами и соглашениями, изменений условий труда работников.</w:t>
      </w:r>
    </w:p>
    <w:p w:rsidR="000B28F7" w:rsidRPr="000B28F7" w:rsidRDefault="000B28F7" w:rsidP="000B28F7">
      <w:pPr>
        <w:spacing w:line="360" w:lineRule="auto"/>
        <w:ind w:firstLine="709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 8.3. Стороны способствуют деятельности работодателей и их представителей, которые в соответствии с требованиями законодательства:</w:t>
      </w:r>
    </w:p>
    <w:p w:rsidR="000B28F7" w:rsidRPr="00D76CDF" w:rsidRDefault="000B28F7" w:rsidP="00B235DA">
      <w:pPr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0B28F7">
        <w:rPr>
          <w:sz w:val="28"/>
          <w:szCs w:val="28"/>
        </w:rPr>
        <w:lastRenderedPageBreak/>
        <w:t xml:space="preserve">      1</w:t>
      </w:r>
      <w:r w:rsidRPr="00B235DA">
        <w:rPr>
          <w:color w:val="000000" w:themeColor="text1"/>
          <w:sz w:val="28"/>
          <w:szCs w:val="28"/>
        </w:rPr>
        <w:t>) Организуют и контролируют проведение специальной оценки условий труда  в образовательных организациях в соответствии с Федеральным законом от 28.12.2013 г. №426-ФЗ «О специальной оценке условий труда» и Методикой проведения специальной оценки условий труда, утвержденной Приказом Министерства труда и социальной защиты РФ от 24.01.2014 №33н</w:t>
      </w:r>
      <w:r w:rsidRPr="00D76CDF">
        <w:rPr>
          <w:i/>
          <w:color w:val="000000" w:themeColor="text1"/>
          <w:sz w:val="28"/>
          <w:szCs w:val="28"/>
        </w:rPr>
        <w:t>.</w:t>
      </w:r>
    </w:p>
    <w:p w:rsidR="000B28F7" w:rsidRPr="000B28F7" w:rsidRDefault="000B28F7" w:rsidP="000B28F7">
      <w:pPr>
        <w:spacing w:line="360" w:lineRule="auto"/>
        <w:ind w:firstLine="709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2) Используют возможность возврата части страховых взносов (до 20%) на предупредительные меры по сокращению производственного травматизма, в том числе для проведения аккредитованной организацией аттестации рабочих мест по условиям труда и приобретения работникам, занятым на работах с вредными и опасными условиями труда, сертифицированной спецодежды, специальной обуви и других средств индивидуальной защиты.</w:t>
      </w:r>
    </w:p>
    <w:p w:rsidR="000B28F7" w:rsidRPr="00B235DA" w:rsidRDefault="000B28F7" w:rsidP="00D76CD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35DA">
        <w:rPr>
          <w:color w:val="000000" w:themeColor="text1"/>
          <w:sz w:val="28"/>
          <w:szCs w:val="28"/>
        </w:rPr>
        <w:t xml:space="preserve">  8.6. Стороны рекомендуют работодателям:</w:t>
      </w:r>
    </w:p>
    <w:p w:rsidR="000B28F7" w:rsidRPr="00B235DA" w:rsidRDefault="000B28F7" w:rsidP="00D76CD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35DA">
        <w:rPr>
          <w:color w:val="000000" w:themeColor="text1"/>
          <w:sz w:val="28"/>
          <w:szCs w:val="28"/>
        </w:rPr>
        <w:t>- включать в расходы за счет средств, полученных от приносящей доход деятельности, финансирование мероприятий по охране труда;</w:t>
      </w:r>
    </w:p>
    <w:p w:rsidR="000B28F7" w:rsidRPr="00B235DA" w:rsidRDefault="000B28F7" w:rsidP="00D76CD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35DA">
        <w:rPr>
          <w:color w:val="000000" w:themeColor="text1"/>
          <w:sz w:val="28"/>
          <w:szCs w:val="28"/>
        </w:rPr>
        <w:t>- организовывать и проводить физкультурно-спортивные мероприятия, в том числе мероприятия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мероприятий;</w:t>
      </w:r>
    </w:p>
    <w:p w:rsidR="000B28F7" w:rsidRPr="00B235DA" w:rsidRDefault="000B28F7" w:rsidP="00D76CD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35DA">
        <w:rPr>
          <w:color w:val="000000" w:themeColor="text1"/>
          <w:sz w:val="28"/>
          <w:szCs w:val="28"/>
        </w:rPr>
        <w:t>- организовывать и проводить физкультурно-оздоровительные мероприятия (производственную гимнастику, лечебную физкультуру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:rsidR="000B28F7" w:rsidRPr="00D76CDF" w:rsidRDefault="000B28F7" w:rsidP="00D76CDF">
      <w:pPr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B235DA">
        <w:rPr>
          <w:color w:val="000000" w:themeColor="text1"/>
          <w:sz w:val="28"/>
          <w:szCs w:val="28"/>
        </w:rPr>
        <w:t>- компенсировать работникам оплату занятий спортом в клубах и секциях</w:t>
      </w:r>
      <w:r w:rsidRPr="00D76CDF">
        <w:rPr>
          <w:i/>
          <w:color w:val="000000" w:themeColor="text1"/>
          <w:sz w:val="28"/>
          <w:szCs w:val="28"/>
        </w:rPr>
        <w:t>.</w:t>
      </w:r>
    </w:p>
    <w:p w:rsidR="000B28F7" w:rsidRPr="00D76CDF" w:rsidRDefault="000B28F7" w:rsidP="00D76CDF">
      <w:pPr>
        <w:spacing w:line="360" w:lineRule="auto"/>
        <w:jc w:val="center"/>
        <w:rPr>
          <w:b/>
          <w:i/>
          <w:color w:val="000000" w:themeColor="text1"/>
          <w:sz w:val="32"/>
          <w:szCs w:val="32"/>
        </w:rPr>
      </w:pPr>
    </w:p>
    <w:p w:rsidR="000B28F7" w:rsidRPr="000B28F7" w:rsidRDefault="000B28F7" w:rsidP="000B28F7">
      <w:pPr>
        <w:spacing w:line="360" w:lineRule="auto"/>
        <w:jc w:val="center"/>
        <w:rPr>
          <w:b/>
          <w:sz w:val="32"/>
          <w:szCs w:val="32"/>
        </w:rPr>
      </w:pPr>
      <w:proofErr w:type="gramStart"/>
      <w:r w:rsidRPr="000B28F7">
        <w:rPr>
          <w:b/>
          <w:sz w:val="32"/>
          <w:szCs w:val="32"/>
          <w:lang w:val="en-US"/>
        </w:rPr>
        <w:t>I</w:t>
      </w:r>
      <w:r w:rsidRPr="000B28F7">
        <w:rPr>
          <w:b/>
          <w:sz w:val="32"/>
          <w:szCs w:val="32"/>
        </w:rPr>
        <w:t>Х.</w:t>
      </w:r>
      <w:proofErr w:type="gramEnd"/>
      <w:r w:rsidRPr="000B28F7">
        <w:rPr>
          <w:b/>
          <w:sz w:val="32"/>
          <w:szCs w:val="32"/>
        </w:rPr>
        <w:t xml:space="preserve"> СОЦИАЛЬНЫЕ ГАРАНТИИ, ЛЬГОТЫ И КОМПЕНСАЦИИ</w:t>
      </w:r>
    </w:p>
    <w:p w:rsidR="000B28F7" w:rsidRPr="000B28F7" w:rsidRDefault="000B28F7" w:rsidP="000B28F7">
      <w:pPr>
        <w:keepNext/>
        <w:spacing w:line="360" w:lineRule="auto"/>
        <w:ind w:left="720"/>
        <w:outlineLvl w:val="3"/>
        <w:rPr>
          <w:b/>
          <w:sz w:val="32"/>
          <w:szCs w:val="32"/>
        </w:rPr>
      </w:pPr>
    </w:p>
    <w:p w:rsidR="000B28F7" w:rsidRPr="000B28F7" w:rsidRDefault="000B28F7" w:rsidP="000B28F7">
      <w:pPr>
        <w:spacing w:line="360" w:lineRule="auto"/>
        <w:ind w:firstLine="567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  9.1. Стороны подтверждают:        </w:t>
      </w:r>
    </w:p>
    <w:p w:rsidR="000B28F7" w:rsidRPr="00620E0C" w:rsidRDefault="000B28F7" w:rsidP="00620E0C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0B28F7">
        <w:rPr>
          <w:sz w:val="28"/>
          <w:szCs w:val="28"/>
        </w:rPr>
        <w:t xml:space="preserve">       1</w:t>
      </w:r>
      <w:r w:rsidRPr="00620E0C">
        <w:rPr>
          <w:color w:val="0D0D0D" w:themeColor="text1" w:themeTint="F2"/>
          <w:sz w:val="28"/>
          <w:szCs w:val="28"/>
        </w:rPr>
        <w:t xml:space="preserve">) Педагогические работники муниципальных образовательных организаций за счет средств бюджета обеспечиваются санаторно-курортными </w:t>
      </w:r>
      <w:r w:rsidRPr="00620E0C">
        <w:rPr>
          <w:color w:val="0D0D0D" w:themeColor="text1" w:themeTint="F2"/>
          <w:sz w:val="28"/>
          <w:szCs w:val="28"/>
        </w:rPr>
        <w:lastRenderedPageBreak/>
        <w:t>путевками в санатории и профилактории в соответствии с нормативными правовыми актами Республики Башкортостан.</w:t>
      </w:r>
    </w:p>
    <w:p w:rsidR="000B28F7" w:rsidRPr="000B28F7" w:rsidRDefault="00191C69" w:rsidP="000B28F7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28F7" w:rsidRPr="000B28F7">
        <w:rPr>
          <w:sz w:val="28"/>
          <w:szCs w:val="28"/>
        </w:rPr>
        <w:t xml:space="preserve">) Одному из родителей, имеющим детей-инвалидов в возрасте до 18 лет, в соответствии с законодательством предоставляются 4 дополнительных оплачиваемых Фондом социального страхования выходных дня в месяц (не в счет свободного или методического дня работника). Оплата замещения этого работника осуществляется в установленном порядке.   </w:t>
      </w:r>
    </w:p>
    <w:p w:rsidR="000B28F7" w:rsidRPr="000B28F7" w:rsidRDefault="000B28F7" w:rsidP="000B28F7">
      <w:pPr>
        <w:spacing w:line="360" w:lineRule="auto"/>
        <w:ind w:firstLine="540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   9.2. Администрация, отдел образования:</w:t>
      </w:r>
    </w:p>
    <w:p w:rsidR="000B28F7" w:rsidRPr="000B28F7" w:rsidRDefault="000B28F7" w:rsidP="000B28F7">
      <w:pPr>
        <w:spacing w:line="360" w:lineRule="auto"/>
        <w:ind w:firstLine="540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  1) Содействуют улучшению жилищных условий работников образования.</w:t>
      </w:r>
    </w:p>
    <w:p w:rsidR="000B28F7" w:rsidRPr="000B28F7" w:rsidRDefault="000B28F7" w:rsidP="000B28F7">
      <w:pPr>
        <w:spacing w:line="360" w:lineRule="auto"/>
        <w:ind w:firstLine="540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  2) Обеспечивают выплату за счет средств муниципального бюджета единовременного пособия на хозяйственное обзаведение выпускникам учреждений высшего и среднего профессионального образования, прибывшим на работу в муниципальные учреждения.</w:t>
      </w:r>
    </w:p>
    <w:p w:rsidR="000B28F7" w:rsidRPr="000B28F7" w:rsidRDefault="000B28F7" w:rsidP="000B28F7">
      <w:pPr>
        <w:keepNext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0B28F7">
        <w:rPr>
          <w:sz w:val="28"/>
          <w:szCs w:val="28"/>
        </w:rPr>
        <w:t>3) Разрабатывают</w:t>
      </w:r>
      <w:r w:rsidR="00191C69">
        <w:rPr>
          <w:sz w:val="28"/>
          <w:szCs w:val="28"/>
        </w:rPr>
        <w:t xml:space="preserve"> </w:t>
      </w:r>
      <w:r w:rsidRPr="000B28F7">
        <w:rPr>
          <w:sz w:val="28"/>
          <w:szCs w:val="28"/>
        </w:rPr>
        <w:t xml:space="preserve">программу обеспечения санаторно-курортным лечением работников муниципальных учреждений (основание: </w:t>
      </w:r>
      <w:r w:rsidRPr="000B28F7">
        <w:rPr>
          <w:spacing w:val="-15"/>
          <w:sz w:val="28"/>
          <w:szCs w:val="28"/>
        </w:rPr>
        <w:t>постановление Правительства Республики Башкортостан от  25 декабря 2009 года №489 «Об утверждении порядка предоставления социальной услуги по обеспечению санаторно-курортным лечением специалистов государственных учреждений Республики Башкортостан»</w:t>
      </w:r>
      <w:r w:rsidRPr="000B28F7">
        <w:rPr>
          <w:sz w:val="28"/>
          <w:szCs w:val="28"/>
        </w:rPr>
        <w:t>.</w:t>
      </w:r>
    </w:p>
    <w:p w:rsidR="000B28F7" w:rsidRPr="000B28F7" w:rsidRDefault="000B28F7" w:rsidP="000B28F7">
      <w:pPr>
        <w:spacing w:line="360" w:lineRule="auto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        4) Учреждают премии Администрации для творчески работающих учителей, для работников за  успехи в реализации задач модернизации образования.</w:t>
      </w:r>
    </w:p>
    <w:p w:rsidR="000B28F7" w:rsidRPr="000B28F7" w:rsidRDefault="000B28F7" w:rsidP="000B28F7">
      <w:pPr>
        <w:keepNext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0B28F7">
        <w:rPr>
          <w:sz w:val="28"/>
          <w:szCs w:val="28"/>
        </w:rPr>
        <w:t xml:space="preserve">  5). Учитывают предложения РК Профсоюза при представлении к государственным наградам руководителей образовательных учреждений.</w:t>
      </w:r>
    </w:p>
    <w:p w:rsidR="000B28F7" w:rsidRPr="00B86A39" w:rsidRDefault="000B28F7" w:rsidP="000B28F7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B28F7">
        <w:rPr>
          <w:sz w:val="28"/>
          <w:szCs w:val="28"/>
        </w:rPr>
        <w:t xml:space="preserve">              9.3</w:t>
      </w:r>
      <w:r w:rsidRPr="00B86A39">
        <w:rPr>
          <w:color w:val="000000" w:themeColor="text1"/>
          <w:sz w:val="28"/>
          <w:szCs w:val="28"/>
        </w:rPr>
        <w:t>. РК Профсоюза:</w:t>
      </w:r>
    </w:p>
    <w:p w:rsidR="000B28F7" w:rsidRPr="00B86A39" w:rsidRDefault="000B28F7" w:rsidP="000B28F7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B86A39">
        <w:rPr>
          <w:color w:val="000000" w:themeColor="text1"/>
          <w:sz w:val="28"/>
          <w:szCs w:val="28"/>
        </w:rPr>
        <w:t>1) Проводит обучение профсоюзного актива.</w:t>
      </w:r>
    </w:p>
    <w:p w:rsidR="000B28F7" w:rsidRPr="00B86A39" w:rsidRDefault="000B28F7" w:rsidP="000B28F7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B86A39">
        <w:rPr>
          <w:color w:val="000000" w:themeColor="text1"/>
          <w:sz w:val="28"/>
          <w:szCs w:val="28"/>
        </w:rPr>
        <w:t>2) Выделяет средства на проведение среди</w:t>
      </w:r>
      <w:r w:rsidRPr="000B28F7">
        <w:rPr>
          <w:sz w:val="28"/>
          <w:szCs w:val="28"/>
        </w:rPr>
        <w:t xml:space="preserve"> работников отрасли районной спартакиады «Здоровье», туристического слёта, соревнований и участия на </w:t>
      </w:r>
      <w:r w:rsidRPr="00B86A39">
        <w:rPr>
          <w:color w:val="000000" w:themeColor="text1"/>
          <w:sz w:val="28"/>
          <w:szCs w:val="28"/>
        </w:rPr>
        <w:t xml:space="preserve">республиканских соревнованиях.  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B86A39">
        <w:rPr>
          <w:color w:val="000000" w:themeColor="text1"/>
          <w:sz w:val="28"/>
          <w:szCs w:val="28"/>
        </w:rPr>
        <w:t>3)Оказывает материальную</w:t>
      </w:r>
      <w:r w:rsidRPr="000B28F7">
        <w:rPr>
          <w:sz w:val="28"/>
          <w:szCs w:val="28"/>
        </w:rPr>
        <w:t xml:space="preserve"> помощь работникам – членам Профсоюза, пострадавшим от несчастных случаев, стихийных бедствий (наводнения пожары и </w:t>
      </w:r>
      <w:r w:rsidRPr="000B28F7">
        <w:rPr>
          <w:sz w:val="28"/>
          <w:szCs w:val="28"/>
        </w:rPr>
        <w:lastRenderedPageBreak/>
        <w:t xml:space="preserve">др.), больным с хроническими и тяжёлыми формами заболеваний,  работникам, ставшим безработными, и их семьям, особенно лицам </w:t>
      </w:r>
      <w:proofErr w:type="gramStart"/>
      <w:r w:rsidRPr="000B28F7">
        <w:rPr>
          <w:sz w:val="28"/>
          <w:szCs w:val="28"/>
        </w:rPr>
        <w:t>пред</w:t>
      </w:r>
      <w:proofErr w:type="gramEnd"/>
      <w:r>
        <w:rPr>
          <w:sz w:val="28"/>
          <w:szCs w:val="28"/>
        </w:rPr>
        <w:t xml:space="preserve"> </w:t>
      </w:r>
      <w:r w:rsidRPr="000B28F7">
        <w:rPr>
          <w:sz w:val="28"/>
          <w:szCs w:val="28"/>
        </w:rPr>
        <w:t>пенсионного возраста.</w:t>
      </w:r>
    </w:p>
    <w:p w:rsidR="000B28F7" w:rsidRPr="000B28F7" w:rsidRDefault="000B28F7" w:rsidP="000B28F7">
      <w:pPr>
        <w:spacing w:line="360" w:lineRule="auto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           9.4. Стороны рекомендует работодателям: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1) Выплачивать работникам при выходе на пенсию единовременное материальное вознаграждение в размере не </w:t>
      </w:r>
      <w:proofErr w:type="gramStart"/>
      <w:r w:rsidRPr="000B28F7">
        <w:rPr>
          <w:sz w:val="28"/>
          <w:szCs w:val="28"/>
        </w:rPr>
        <w:t>менее месячной</w:t>
      </w:r>
      <w:proofErr w:type="gramEnd"/>
      <w:r w:rsidRPr="000B28F7">
        <w:rPr>
          <w:sz w:val="28"/>
          <w:szCs w:val="28"/>
        </w:rPr>
        <w:t xml:space="preserve"> заработной платы.  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2) Производить частичную компенсацию платы за аренду специалистами жилых помещений.  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sz w:val="28"/>
          <w:szCs w:val="20"/>
        </w:rPr>
        <w:t>3) Оказывать помощь, в том числе материальную, работникам в случаях проведения</w:t>
      </w:r>
      <w:r>
        <w:rPr>
          <w:sz w:val="28"/>
          <w:szCs w:val="20"/>
        </w:rPr>
        <w:t xml:space="preserve"> </w:t>
      </w:r>
      <w:r w:rsidRPr="000B28F7">
        <w:rPr>
          <w:sz w:val="28"/>
          <w:szCs w:val="20"/>
        </w:rPr>
        <w:t xml:space="preserve">платных операций, приобретения дорогостоящих лекарственных препаратов в соответствии с положением о материальной помощи.           </w:t>
      </w:r>
    </w:p>
    <w:p w:rsidR="000B28F7" w:rsidRPr="000B28F7" w:rsidRDefault="000B28F7" w:rsidP="000B28F7">
      <w:pPr>
        <w:spacing w:line="360" w:lineRule="auto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4) Проводить профилактические медицинские осмотры  работников с целью предотвращения профессиональных заболеваний. 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5) Создавать условия для организации питания работников, оборудовать комнаты отдыха и личной гигиены.</w:t>
      </w:r>
    </w:p>
    <w:p w:rsidR="000B28F7" w:rsidRPr="00341E2B" w:rsidRDefault="000B28F7" w:rsidP="00341E2B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341E2B">
        <w:rPr>
          <w:color w:val="0D0D0D" w:themeColor="text1" w:themeTint="F2"/>
          <w:sz w:val="28"/>
          <w:szCs w:val="28"/>
        </w:rPr>
        <w:t xml:space="preserve">                6) Исключить случаи нарушения сроков выплаты заработной платы работникам образовательных учреждений.</w:t>
      </w:r>
    </w:p>
    <w:p w:rsidR="000B28F7" w:rsidRPr="00341E2B" w:rsidRDefault="000B28F7" w:rsidP="00341E2B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341E2B">
        <w:rPr>
          <w:color w:val="0D0D0D" w:themeColor="text1" w:themeTint="F2"/>
          <w:sz w:val="28"/>
          <w:szCs w:val="28"/>
        </w:rPr>
        <w:t xml:space="preserve">                Все вышеназванные и иные меры и нормы фиксируются в коллективных договорах. </w:t>
      </w:r>
    </w:p>
    <w:p w:rsidR="000B28F7" w:rsidRPr="000B28F7" w:rsidRDefault="000B28F7" w:rsidP="000B28F7">
      <w:pPr>
        <w:spacing w:line="360" w:lineRule="auto"/>
        <w:jc w:val="both"/>
        <w:rPr>
          <w:sz w:val="28"/>
          <w:szCs w:val="28"/>
        </w:rPr>
      </w:pPr>
    </w:p>
    <w:p w:rsidR="000B28F7" w:rsidRPr="000B28F7" w:rsidRDefault="000B28F7" w:rsidP="000B28F7">
      <w:pPr>
        <w:spacing w:line="360" w:lineRule="auto"/>
        <w:jc w:val="center"/>
        <w:rPr>
          <w:b/>
          <w:sz w:val="28"/>
          <w:szCs w:val="28"/>
        </w:rPr>
      </w:pPr>
    </w:p>
    <w:p w:rsidR="000B28F7" w:rsidRPr="000B28F7" w:rsidRDefault="000B28F7" w:rsidP="000B28F7">
      <w:pPr>
        <w:spacing w:line="360" w:lineRule="auto"/>
        <w:jc w:val="center"/>
        <w:rPr>
          <w:b/>
          <w:sz w:val="28"/>
          <w:szCs w:val="28"/>
        </w:rPr>
      </w:pPr>
      <w:r w:rsidRPr="000B28F7">
        <w:rPr>
          <w:b/>
          <w:sz w:val="28"/>
          <w:szCs w:val="28"/>
        </w:rPr>
        <w:t>Х. ДОПОЛНИТЕЛЬНЫЕ ГАРАНТИИ  МОЛОДЕЖИ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b/>
          <w:sz w:val="28"/>
          <w:szCs w:val="28"/>
        </w:rPr>
      </w:pPr>
    </w:p>
    <w:p w:rsidR="000B28F7" w:rsidRPr="000B28F7" w:rsidRDefault="000B28F7" w:rsidP="000B28F7">
      <w:pPr>
        <w:spacing w:line="360" w:lineRule="auto"/>
        <w:ind w:firstLine="709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10.1. Стороны содействуют:</w:t>
      </w:r>
    </w:p>
    <w:p w:rsidR="000B28F7" w:rsidRPr="000B28F7" w:rsidRDefault="000B28F7" w:rsidP="000B28F7">
      <w:pPr>
        <w:spacing w:line="360" w:lineRule="auto"/>
        <w:ind w:firstLine="709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1) Созданию в  районе  клуба, советов, комиссий по работе с молодежью, в учреждениях образования  - советов молодых специалистов, молодежных комиссий профсоюзных организаций и др. (далее – молодежные организации).</w:t>
      </w:r>
    </w:p>
    <w:p w:rsidR="000B28F7" w:rsidRPr="000B28F7" w:rsidRDefault="000B28F7" w:rsidP="000B28F7">
      <w:pPr>
        <w:spacing w:line="360" w:lineRule="auto"/>
        <w:ind w:firstLine="709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 2) Решению жилищных проблем молодых работников.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10.2. Стороны рекомендуют: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sz w:val="28"/>
          <w:szCs w:val="28"/>
        </w:rPr>
        <w:lastRenderedPageBreak/>
        <w:t>1) Предоставлять председателю молодежной организации свободное время с сохранением среднего заработка для выполнения общественно значимой работы в интересах молодежи.</w:t>
      </w:r>
    </w:p>
    <w:p w:rsidR="000B28F7" w:rsidRPr="000B28F7" w:rsidRDefault="000B28F7" w:rsidP="000B28F7">
      <w:pPr>
        <w:spacing w:line="360" w:lineRule="auto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           2) Практиковать институт наставничества, устанавливать стимулирующие выплаты, размер которых определяется  коллективными договорами, локальными нормативными актами.</w:t>
      </w:r>
    </w:p>
    <w:p w:rsidR="000B28F7" w:rsidRPr="000B28F7" w:rsidRDefault="000B28F7" w:rsidP="000B28F7">
      <w:pPr>
        <w:spacing w:line="360" w:lineRule="auto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           3)  Вводить особые формы поддержки, поощрения молодых работников, добившихся высоких результатов в труде и активно участвующих в деятельности образовательных учреждений и профсоюзных организации.</w:t>
      </w:r>
    </w:p>
    <w:p w:rsidR="000B28F7" w:rsidRPr="000B28F7" w:rsidRDefault="000B28F7" w:rsidP="000B28F7">
      <w:pPr>
        <w:spacing w:line="360" w:lineRule="auto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           4)  Предоставлять краткосрочный оплачиваемый отпуск отцу при выписке новорожденного из роддома, оказывать материальную помощь при рождении ребенка при наличии средств.</w:t>
      </w:r>
    </w:p>
    <w:p w:rsidR="000B28F7" w:rsidRPr="000B28F7" w:rsidRDefault="000B28F7" w:rsidP="000B28F7">
      <w:pPr>
        <w:spacing w:line="360" w:lineRule="auto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         10</w:t>
      </w:r>
      <w:r w:rsidRPr="00B86A39">
        <w:rPr>
          <w:color w:val="000000" w:themeColor="text1"/>
          <w:sz w:val="28"/>
          <w:szCs w:val="28"/>
        </w:rPr>
        <w:t>.3.</w:t>
      </w:r>
      <w:r w:rsidRPr="000B28F7">
        <w:rPr>
          <w:sz w:val="28"/>
          <w:szCs w:val="28"/>
        </w:rPr>
        <w:t xml:space="preserve"> Молодым специалистам - педагогическим работникам, впервые приступившим к работе после окончания учреждений высшего или среднего профессионального образования, устанавливается повышающий коэффициент к ставке заработной плате (окладу) в размере 0,2 за фактическую нагрузку в течение 3 лет. </w:t>
      </w:r>
    </w:p>
    <w:p w:rsidR="000B28F7" w:rsidRPr="000B28F7" w:rsidRDefault="000B28F7" w:rsidP="000B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         Условия и порядок установления повышающего коэффициента молодым специалистам определяется коллективными договорами, локальными актами учреждений. </w:t>
      </w:r>
    </w:p>
    <w:p w:rsidR="000B28F7" w:rsidRPr="000B28F7" w:rsidRDefault="000B28F7" w:rsidP="000B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 Статус молодого специалиста возникает у выпускника  учебного заведения со дня заключения им трудового договора с образовательным учреждением по основному месту работы.</w:t>
      </w:r>
    </w:p>
    <w:p w:rsidR="000B28F7" w:rsidRPr="000B28F7" w:rsidRDefault="000B28F7" w:rsidP="000B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 Статус молодого специалиста действует в течение трех лет. </w:t>
      </w:r>
    </w:p>
    <w:p w:rsidR="000B28F7" w:rsidRPr="000B28F7" w:rsidRDefault="000B28F7" w:rsidP="000B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 Молодым специалистом также признается работник, приступивший к работе в педагогической должности после окончания учреждения высшего или среднего профессионального образования, уже находясь в трудовых отношениях с работодателем.  </w:t>
      </w:r>
    </w:p>
    <w:p w:rsidR="000B28F7" w:rsidRPr="000B28F7" w:rsidRDefault="000B28F7" w:rsidP="000B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   Статус молодого специалиста сохраняется или продлевается (на срок до трех лет) в следующих случаях:</w:t>
      </w:r>
    </w:p>
    <w:p w:rsidR="000B28F7" w:rsidRPr="000B28F7" w:rsidRDefault="000B28F7" w:rsidP="000B28F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0"/>
        <w:jc w:val="both"/>
        <w:rPr>
          <w:sz w:val="28"/>
          <w:szCs w:val="28"/>
        </w:rPr>
      </w:pPr>
      <w:r w:rsidRPr="000B28F7">
        <w:rPr>
          <w:sz w:val="28"/>
          <w:szCs w:val="28"/>
        </w:rPr>
        <w:lastRenderedPageBreak/>
        <w:t xml:space="preserve"> - призыв на военную службу или направление на заменяющую ее альтернативную гражданскую службу;</w:t>
      </w:r>
    </w:p>
    <w:p w:rsidR="000B28F7" w:rsidRPr="000B28F7" w:rsidRDefault="000B28F7" w:rsidP="000B28F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0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- переход работника в другое образовательное учреждение республики;</w:t>
      </w:r>
    </w:p>
    <w:p w:rsidR="000B28F7" w:rsidRPr="000B28F7" w:rsidRDefault="000B28F7" w:rsidP="000B28F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0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- направление в очную аспирантуру для подготовки и защиты кандидатской диссертации на срок не более трех лет;</w:t>
      </w:r>
    </w:p>
    <w:p w:rsidR="000B28F7" w:rsidRPr="000B28F7" w:rsidRDefault="000B28F7" w:rsidP="000B28F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0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- нахождение в отпуске по уходу за ребенком до достижения им возраста трех лет;</w:t>
      </w:r>
    </w:p>
    <w:p w:rsidR="000B28F7" w:rsidRPr="000B28F7" w:rsidRDefault="000B28F7" w:rsidP="005368E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2"/>
        <w:jc w:val="both"/>
        <w:rPr>
          <w:rFonts w:cs="Courier New"/>
          <w:color w:val="FF0000"/>
          <w:sz w:val="28"/>
          <w:szCs w:val="28"/>
        </w:rPr>
      </w:pPr>
      <w:r w:rsidRPr="005368EC">
        <w:rPr>
          <w:rFonts w:cs="Courier New"/>
          <w:color w:val="0D0D0D" w:themeColor="text1" w:themeTint="F2"/>
          <w:sz w:val="28"/>
          <w:szCs w:val="28"/>
        </w:rPr>
        <w:t>- другие случаи, определяемые коллективным договором, локальными актами образовательной организации</w:t>
      </w:r>
      <w:r w:rsidRPr="000B28F7">
        <w:rPr>
          <w:rFonts w:cs="Courier New"/>
          <w:color w:val="FF0000"/>
          <w:sz w:val="28"/>
          <w:szCs w:val="28"/>
        </w:rPr>
        <w:t>.</w:t>
      </w:r>
    </w:p>
    <w:p w:rsidR="000B28F7" w:rsidRPr="005368EC" w:rsidRDefault="000B28F7" w:rsidP="005368E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2"/>
        <w:jc w:val="both"/>
        <w:rPr>
          <w:rFonts w:cs="Courier New"/>
          <w:color w:val="0D0D0D" w:themeColor="text1" w:themeTint="F2"/>
          <w:sz w:val="28"/>
          <w:szCs w:val="28"/>
        </w:rPr>
      </w:pPr>
      <w:proofErr w:type="gramStart"/>
      <w:r w:rsidRPr="005368EC">
        <w:rPr>
          <w:rFonts w:cs="Courier New"/>
          <w:color w:val="0D0D0D" w:themeColor="text1" w:themeTint="F2"/>
          <w:sz w:val="28"/>
          <w:szCs w:val="28"/>
        </w:rPr>
        <w:t>10.4 Педагогическим работникам, закончившим полный курс обучения по очной (заочной) форме в образовательных организациях высшего образования, профессиональных образовательных организациях, прошедшим государственную (итоговую) аттестацию и получившим документы государственного образца об уровне образования, имеющим учебную (педагогическую) нагрузку не менее одной тарифной ставки и приступившим в год окончания обучения к работе на педагогические должности в муниципальных образовательных организациях, устанавливается единовременная стимулирующая выплата в</w:t>
      </w:r>
      <w:proofErr w:type="gramEnd"/>
      <w:r w:rsidRPr="005368EC">
        <w:rPr>
          <w:rFonts w:cs="Courier New"/>
          <w:color w:val="0D0D0D" w:themeColor="text1" w:themeTint="F2"/>
          <w:sz w:val="28"/>
          <w:szCs w:val="28"/>
        </w:rPr>
        <w:t xml:space="preserve"> </w:t>
      </w:r>
      <w:proofErr w:type="gramStart"/>
      <w:r w:rsidRPr="005368EC">
        <w:rPr>
          <w:rFonts w:cs="Courier New"/>
          <w:color w:val="0D0D0D" w:themeColor="text1" w:themeTint="F2"/>
          <w:sz w:val="28"/>
          <w:szCs w:val="28"/>
        </w:rPr>
        <w:t>размере</w:t>
      </w:r>
      <w:proofErr w:type="gramEnd"/>
      <w:r w:rsidRPr="005368EC">
        <w:rPr>
          <w:rFonts w:cs="Courier New"/>
          <w:color w:val="0D0D0D" w:themeColor="text1" w:themeTint="F2"/>
          <w:sz w:val="28"/>
          <w:szCs w:val="28"/>
        </w:rPr>
        <w:t xml:space="preserve"> до трех ставок заработной платы, окладов в зависимости от квалификационного уровня занимаемой должности, отнесенной к профессиональной квалификационной группе</w:t>
      </w:r>
      <w:r w:rsidR="004169FF" w:rsidRPr="005368EC">
        <w:rPr>
          <w:rFonts w:cs="Courier New"/>
          <w:color w:val="0D0D0D" w:themeColor="text1" w:themeTint="F2"/>
          <w:sz w:val="28"/>
          <w:szCs w:val="28"/>
        </w:rPr>
        <w:t xml:space="preserve"> в соответствии с Положением</w:t>
      </w:r>
      <w:r w:rsidRPr="005368EC">
        <w:rPr>
          <w:rFonts w:cs="Courier New"/>
          <w:color w:val="0D0D0D" w:themeColor="text1" w:themeTint="F2"/>
          <w:sz w:val="28"/>
          <w:szCs w:val="28"/>
        </w:rPr>
        <w:t>.</w:t>
      </w:r>
    </w:p>
    <w:p w:rsidR="000B28F7" w:rsidRPr="000B28F7" w:rsidRDefault="000B28F7" w:rsidP="000B28F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0"/>
        <w:jc w:val="both"/>
        <w:rPr>
          <w:sz w:val="28"/>
          <w:szCs w:val="28"/>
        </w:rPr>
      </w:pPr>
    </w:p>
    <w:p w:rsidR="000B28F7" w:rsidRPr="000B28F7" w:rsidRDefault="000B28F7" w:rsidP="000B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B28F7">
        <w:rPr>
          <w:sz w:val="20"/>
          <w:szCs w:val="20"/>
        </w:rPr>
        <w:tab/>
      </w:r>
      <w:r w:rsidRPr="000B28F7">
        <w:rPr>
          <w:sz w:val="28"/>
          <w:szCs w:val="28"/>
        </w:rPr>
        <w:t>Х</w:t>
      </w:r>
      <w:proofErr w:type="gramStart"/>
      <w:r w:rsidRPr="000B28F7">
        <w:rPr>
          <w:sz w:val="28"/>
          <w:szCs w:val="28"/>
          <w:lang w:val="en-US"/>
        </w:rPr>
        <w:t>I</w:t>
      </w:r>
      <w:proofErr w:type="gramEnd"/>
      <w:r w:rsidRPr="000B28F7">
        <w:rPr>
          <w:sz w:val="28"/>
          <w:szCs w:val="28"/>
        </w:rPr>
        <w:t>.  ГАРАНТИИ ДЕЯТЕЛЬНОСТИ  ПРОФСОЮЗА</w:t>
      </w:r>
    </w:p>
    <w:p w:rsidR="000B28F7" w:rsidRPr="000B28F7" w:rsidRDefault="000B28F7" w:rsidP="000B28F7">
      <w:pPr>
        <w:spacing w:line="360" w:lineRule="auto"/>
        <w:rPr>
          <w:sz w:val="20"/>
          <w:szCs w:val="20"/>
        </w:rPr>
      </w:pPr>
    </w:p>
    <w:p w:rsidR="000B28F7" w:rsidRPr="000B28F7" w:rsidRDefault="000B28F7" w:rsidP="000B28F7">
      <w:pPr>
        <w:spacing w:line="360" w:lineRule="auto"/>
        <w:jc w:val="both"/>
        <w:rPr>
          <w:sz w:val="28"/>
          <w:szCs w:val="20"/>
        </w:rPr>
      </w:pPr>
      <w:r w:rsidRPr="000B28F7">
        <w:rPr>
          <w:sz w:val="28"/>
          <w:szCs w:val="20"/>
        </w:rPr>
        <w:t xml:space="preserve">                 11.1. Стороны содействуют деятельности работодателей и их представителей, которые в соответствии с требованиями законодательства:</w:t>
      </w:r>
    </w:p>
    <w:p w:rsidR="000B28F7" w:rsidRPr="000B28F7" w:rsidRDefault="000B28F7" w:rsidP="000B28F7">
      <w:pPr>
        <w:spacing w:line="360" w:lineRule="auto"/>
        <w:jc w:val="both"/>
        <w:rPr>
          <w:sz w:val="28"/>
          <w:szCs w:val="20"/>
        </w:rPr>
      </w:pPr>
      <w:r w:rsidRPr="000B28F7">
        <w:rPr>
          <w:sz w:val="28"/>
          <w:szCs w:val="28"/>
        </w:rPr>
        <w:t>1) Соблюдают права и гарантии профсоюзных организаций, их выборных органов, способствуют их деятельности, не допуская ограничения установленных законом прав и гарантий профсоюзной деятельности и не препятствуя созданию и функционированию профсоюзных организаций в учреждениях.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sz w:val="28"/>
          <w:szCs w:val="28"/>
        </w:rPr>
        <w:lastRenderedPageBreak/>
        <w:t>2) Обеспечивают ежемесячное бесплатное перечисление членских профсоюзных взносов из заработной платы работников и другие удержания по заявлению работников на счета профсоюзных организаций.</w:t>
      </w:r>
    </w:p>
    <w:p w:rsidR="000B28F7" w:rsidRPr="000B28F7" w:rsidRDefault="000B28F7" w:rsidP="000B28F7">
      <w:pPr>
        <w:spacing w:line="360" w:lineRule="auto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           Перечисление сре</w:t>
      </w:r>
      <w:proofErr w:type="gramStart"/>
      <w:r w:rsidRPr="000B28F7">
        <w:rPr>
          <w:sz w:val="28"/>
          <w:szCs w:val="28"/>
        </w:rPr>
        <w:t>дств пр</w:t>
      </w:r>
      <w:proofErr w:type="gramEnd"/>
      <w:r w:rsidRPr="000B28F7">
        <w:rPr>
          <w:sz w:val="28"/>
          <w:szCs w:val="28"/>
        </w:rPr>
        <w:t>оизводится в полном  объеме  с расчётных  счетов  учреждений одновременно с выдачей банком средств на заработную плату (стипендию) в соответствии с платёжными поручениями учреждений.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3) Включают представителей выборных органов профсоюзных организаций в состав соответствующих коллегиальных органов управления образованием, учреждением.</w:t>
      </w:r>
    </w:p>
    <w:p w:rsidR="000B28F7" w:rsidRPr="000B28F7" w:rsidRDefault="000B28F7" w:rsidP="000B28F7">
      <w:pPr>
        <w:spacing w:line="360" w:lineRule="auto"/>
        <w:ind w:firstLine="720"/>
        <w:jc w:val="both"/>
        <w:rPr>
          <w:rFonts w:eastAsia="MS Mincho" w:cs="Courier New"/>
          <w:sz w:val="28"/>
          <w:szCs w:val="28"/>
        </w:rPr>
      </w:pPr>
      <w:r w:rsidRPr="000B28F7">
        <w:rPr>
          <w:sz w:val="28"/>
          <w:szCs w:val="28"/>
        </w:rPr>
        <w:t>4)</w:t>
      </w:r>
      <w:r w:rsidRPr="000B28F7">
        <w:rPr>
          <w:rFonts w:cs="Courier New"/>
          <w:sz w:val="28"/>
          <w:szCs w:val="28"/>
        </w:rPr>
        <w:t xml:space="preserve">Предоставляют выборному органу территориальной, первичной профсоюзной организации, независимо от численности  работников,    бесплатно    необходимые помещения,  </w:t>
      </w:r>
      <w:r w:rsidR="005368EC" w:rsidRPr="005368EC">
        <w:rPr>
          <w:color w:val="0D0D0D" w:themeColor="text1" w:themeTint="F2"/>
          <w:sz w:val="28"/>
          <w:szCs w:val="28"/>
        </w:rPr>
        <w:t xml:space="preserve">площадью не менее  20 </w:t>
      </w:r>
      <w:r w:rsidRPr="005368EC">
        <w:rPr>
          <w:color w:val="0D0D0D" w:themeColor="text1" w:themeTint="F2"/>
          <w:sz w:val="28"/>
          <w:szCs w:val="28"/>
        </w:rPr>
        <w:t xml:space="preserve"> кв.м.,</w:t>
      </w:r>
      <w:r w:rsidRPr="000B28F7">
        <w:rPr>
          <w:rFonts w:ascii="Courier New" w:hAnsi="Courier New" w:cs="Courier New"/>
        </w:rPr>
        <w:t xml:space="preserve"> </w:t>
      </w:r>
      <w:r w:rsidRPr="000B28F7">
        <w:rPr>
          <w:rFonts w:cs="Courier New"/>
          <w:sz w:val="28"/>
          <w:szCs w:val="28"/>
        </w:rPr>
        <w:t xml:space="preserve">отвечающие  санитарно-гигиеническим требованиям, обеспеченные отоплением и освещением, оборудованием, необходимым для работы профсоюзного органа и для проведения собраний работников; обеспечивают охрану и уборку выделяемых помещений, безвозмездно предоставляют для выполнения общественно значимой работы транспортные средства и средства связи, </w:t>
      </w:r>
      <w:r w:rsidRPr="000B28F7">
        <w:rPr>
          <w:rFonts w:eastAsia="MS Mincho" w:cs="Courier New"/>
          <w:sz w:val="28"/>
          <w:szCs w:val="28"/>
        </w:rPr>
        <w:t>в том числе компьютерное оборудование, электронную почту, Интернет и другие дополнительные услуги, которые закрепляются в территориальных соглашениях, коллективных договорах.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rFonts w:eastAsia="MS Mincho"/>
          <w:sz w:val="28"/>
          <w:szCs w:val="28"/>
        </w:rPr>
      </w:pPr>
      <w:r w:rsidRPr="000B28F7">
        <w:rPr>
          <w:rFonts w:eastAsia="MS Mincho"/>
          <w:sz w:val="28"/>
          <w:szCs w:val="28"/>
        </w:rPr>
        <w:t xml:space="preserve">5) Организуют в коллективах за счет средств, полученных от приносящей доход деятельности учреждений, культурно-массовую и физкультурно-оздоровительную работу.  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6) Способствуют: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- осуществлению правовыми и техническими инспекторами </w:t>
      </w:r>
      <w:r w:rsidRPr="000B28F7">
        <w:rPr>
          <w:color w:val="404040" w:themeColor="text1" w:themeTint="BF"/>
          <w:sz w:val="28"/>
          <w:szCs w:val="28"/>
        </w:rPr>
        <w:t>труда</w:t>
      </w:r>
      <w:r w:rsidRPr="000B28F7">
        <w:rPr>
          <w:sz w:val="28"/>
          <w:szCs w:val="28"/>
        </w:rPr>
        <w:t xml:space="preserve"> </w:t>
      </w:r>
      <w:proofErr w:type="spellStart"/>
      <w:r w:rsidRPr="000B28F7">
        <w:rPr>
          <w:sz w:val="28"/>
          <w:szCs w:val="28"/>
        </w:rPr>
        <w:t>рескома</w:t>
      </w:r>
      <w:proofErr w:type="spellEnd"/>
      <w:r w:rsidRPr="000B28F7">
        <w:rPr>
          <w:sz w:val="28"/>
          <w:szCs w:val="28"/>
        </w:rPr>
        <w:t xml:space="preserve"> Профсоюза, в том числе внештатными,  </w:t>
      </w:r>
      <w:proofErr w:type="gramStart"/>
      <w:r w:rsidRPr="000B28F7">
        <w:rPr>
          <w:sz w:val="28"/>
          <w:szCs w:val="28"/>
        </w:rPr>
        <w:t>контроля за</w:t>
      </w:r>
      <w:proofErr w:type="gramEnd"/>
      <w:r w:rsidRPr="000B28F7">
        <w:rPr>
          <w:sz w:val="28"/>
          <w:szCs w:val="28"/>
        </w:rPr>
        <w:t xml:space="preserve"> соблюдением трудового законодательства в учреждениях в соответствии с действующим законодательством и Положениями об инспекциях;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- посещению представителями выборных профсоюзных органов учреждений, в которых работают члены Профсоюза, в целях реализации уставных задач и прав, предоставленных законодательством. 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sz w:val="28"/>
          <w:szCs w:val="28"/>
        </w:rPr>
        <w:lastRenderedPageBreak/>
        <w:t>7) Предоставляют профсоюзным органам по их запросу информацию, сведения и разъяснения по вопросам условий труда и быта, оплаты труда, организации общественного питания, стипендиального обеспечения, другим социально-экономическим вопросам.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11.2. Стороны:</w:t>
      </w:r>
    </w:p>
    <w:p w:rsidR="000B28F7" w:rsidRPr="000B28F7" w:rsidRDefault="000B28F7" w:rsidP="000B28F7">
      <w:pPr>
        <w:spacing w:line="360" w:lineRule="auto"/>
        <w:ind w:firstLine="709"/>
        <w:jc w:val="both"/>
        <w:rPr>
          <w:rFonts w:eastAsia="MS Mincho" w:cs="Courier New"/>
          <w:sz w:val="28"/>
          <w:szCs w:val="28"/>
        </w:rPr>
      </w:pPr>
      <w:r w:rsidRPr="000B28F7">
        <w:rPr>
          <w:rFonts w:ascii="Courier New" w:hAnsi="Courier New" w:cs="Courier New"/>
          <w:sz w:val="28"/>
          <w:szCs w:val="28"/>
        </w:rPr>
        <w:t xml:space="preserve">1) </w:t>
      </w:r>
      <w:r w:rsidRPr="000B28F7">
        <w:rPr>
          <w:rFonts w:eastAsia="MS Mincho" w:cs="Courier New"/>
          <w:sz w:val="28"/>
          <w:szCs w:val="28"/>
        </w:rPr>
        <w:t>Признают гарантии работников, входящих в состав выборных профсоюзных органов и не освобожденных от  основной работы:</w:t>
      </w:r>
    </w:p>
    <w:p w:rsidR="000B28F7" w:rsidRPr="000B28F7" w:rsidRDefault="000B28F7" w:rsidP="000B28F7">
      <w:pPr>
        <w:spacing w:line="360" w:lineRule="auto"/>
        <w:ind w:firstLine="709"/>
        <w:jc w:val="both"/>
        <w:rPr>
          <w:rFonts w:eastAsia="MS Mincho" w:cs="Courier New"/>
          <w:sz w:val="28"/>
          <w:szCs w:val="28"/>
        </w:rPr>
      </w:pPr>
      <w:proofErr w:type="gramStart"/>
      <w:r w:rsidRPr="000B28F7">
        <w:rPr>
          <w:rFonts w:eastAsia="MS Mincho" w:cs="Courier New"/>
          <w:sz w:val="28"/>
          <w:szCs w:val="28"/>
        </w:rPr>
        <w:t>-ч</w:t>
      </w:r>
      <w:r w:rsidRPr="000B28F7">
        <w:rPr>
          <w:rFonts w:cs="Courier New"/>
          <w:sz w:val="28"/>
          <w:szCs w:val="28"/>
        </w:rPr>
        <w:t>лены выборных профсоюзных органов, уполномоченные по охране труда профкома, представители профсоюзной организации в создаваемых в организации совместных с работодателем комитетах (комиссиях)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</w:t>
      </w:r>
      <w:r w:rsidR="00AD00B4">
        <w:rPr>
          <w:rFonts w:cs="Courier New"/>
          <w:sz w:val="28"/>
          <w:szCs w:val="28"/>
        </w:rPr>
        <w:t xml:space="preserve"> </w:t>
      </w:r>
      <w:r w:rsidRPr="000B28F7">
        <w:rPr>
          <w:rFonts w:eastAsia="MS Mincho" w:cs="Courier New"/>
          <w:sz w:val="28"/>
          <w:szCs w:val="28"/>
        </w:rPr>
        <w:t>участия в работе съездов, конференций, пленумов, президиумов, собраний, созываемых Профсоюзом;</w:t>
      </w:r>
      <w:proofErr w:type="gramEnd"/>
      <w:r w:rsidRPr="000B28F7">
        <w:rPr>
          <w:rFonts w:eastAsia="MS Mincho" w:cs="Courier New"/>
          <w:sz w:val="28"/>
          <w:szCs w:val="28"/>
        </w:rPr>
        <w:t xml:space="preserve"> семинаров, краткосрочной профсоюзной учебы;</w:t>
      </w:r>
    </w:p>
    <w:p w:rsidR="000B28F7" w:rsidRPr="000B28F7" w:rsidRDefault="000B28F7" w:rsidP="000B28F7">
      <w:pPr>
        <w:spacing w:line="360" w:lineRule="auto"/>
        <w:jc w:val="both"/>
        <w:rPr>
          <w:sz w:val="28"/>
          <w:szCs w:val="28"/>
        </w:rPr>
      </w:pPr>
      <w:r w:rsidRPr="000B28F7">
        <w:rPr>
          <w:sz w:val="28"/>
          <w:szCs w:val="28"/>
        </w:rPr>
        <w:tab/>
      </w:r>
      <w:proofErr w:type="gramStart"/>
      <w:r w:rsidRPr="000B28F7">
        <w:rPr>
          <w:rFonts w:eastAsia="MS Mincho"/>
          <w:sz w:val="28"/>
          <w:szCs w:val="28"/>
        </w:rPr>
        <w:t>- р</w:t>
      </w:r>
      <w:r w:rsidRPr="000B28F7">
        <w:rPr>
          <w:sz w:val="28"/>
          <w:szCs w:val="28"/>
        </w:rPr>
        <w:t>аботники, входящие в состав профсоюзных органов, не могут быть подвергнуты дисциплинарному взысканию (за исключением увольнения в качестве дисциплинарного взыскания) без предварительного согласия выборного профсоюзного органа, членами которого они являются, руководители профсоюзных органов в подразделениях организаций - без предварительного согласия вышестоящего профсоюзного органа в организации; а руководители (их заместители) и члены профсоюзных органов в организации, профорганизаторы - соответствующего вышестоящего профсоюзного органа.</w:t>
      </w:r>
      <w:proofErr w:type="gramEnd"/>
    </w:p>
    <w:p w:rsidR="000B28F7" w:rsidRPr="000B28F7" w:rsidRDefault="000B28F7" w:rsidP="000B28F7">
      <w:pPr>
        <w:spacing w:line="360" w:lineRule="auto"/>
        <w:ind w:firstLine="709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Перемещение или временный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органа, членами которого они являются;</w:t>
      </w:r>
    </w:p>
    <w:p w:rsidR="000B28F7" w:rsidRPr="000B28F7" w:rsidRDefault="000B28F7" w:rsidP="000B28F7">
      <w:pPr>
        <w:spacing w:line="360" w:lineRule="auto"/>
        <w:ind w:firstLine="709"/>
        <w:jc w:val="both"/>
        <w:rPr>
          <w:sz w:val="28"/>
          <w:szCs w:val="28"/>
        </w:rPr>
      </w:pPr>
      <w:r w:rsidRPr="000B28F7">
        <w:rPr>
          <w:rFonts w:eastAsia="MS Mincho"/>
          <w:sz w:val="28"/>
          <w:szCs w:val="28"/>
        </w:rPr>
        <w:t>- у</w:t>
      </w:r>
      <w:r w:rsidRPr="000B28F7">
        <w:rPr>
          <w:sz w:val="28"/>
          <w:szCs w:val="28"/>
        </w:rPr>
        <w:t xml:space="preserve">вольнение по инициативе работодателя по основаниям, не связанным с виновным поведением, работников, входящих в состав выборных профсоюзных органов, допускается помимо соблюдения общего порядка увольнения только с предварительного согласия выборного профсоюзного органа, членами которого </w:t>
      </w:r>
      <w:r w:rsidRPr="000B28F7">
        <w:rPr>
          <w:sz w:val="28"/>
          <w:szCs w:val="28"/>
        </w:rPr>
        <w:lastRenderedPageBreak/>
        <w:t>они являются, а руководителей (их заместителей) профсоюзных организаций – с согласия вышестоящего выборного профсоюзного органа.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2) Обязуются рассматривать и решать конфликты и разногласия в соответствии с законодательством.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proofErr w:type="gramStart"/>
      <w:r w:rsidRPr="000B28F7">
        <w:rPr>
          <w:sz w:val="28"/>
          <w:szCs w:val="28"/>
        </w:rPr>
        <w:t>3) Подтверждают, что работа председателя профсоюзной организации и членов выборного профсоюзного органа признается значимой для деятельности учреждения и учитывается при поощрении, аттестации работников, при конкурсном отборе на замещение руководящих должностей и др.</w:t>
      </w:r>
      <w:r w:rsidRPr="000B28F7">
        <w:rPr>
          <w:rFonts w:eastAsia="MS Mincho"/>
          <w:sz w:val="28"/>
          <w:szCs w:val="28"/>
        </w:rPr>
        <w:t xml:space="preserve"> Председателям первичных профсоюзных организаций, не освобожденным от основной работы, устанавливаются ежемесячные стимулирующие выплаты (доплаты) из фондов  стимулирующих выплат до </w:t>
      </w:r>
      <w:r w:rsidRPr="00AD00B4">
        <w:rPr>
          <w:rFonts w:eastAsia="MS Mincho"/>
          <w:sz w:val="28"/>
          <w:szCs w:val="28"/>
        </w:rPr>
        <w:t>10%</w:t>
      </w:r>
      <w:r w:rsidRPr="000B28F7">
        <w:rPr>
          <w:rFonts w:eastAsia="MS Mincho"/>
          <w:sz w:val="28"/>
          <w:szCs w:val="28"/>
        </w:rPr>
        <w:t xml:space="preserve"> за личный вклад в общие результаты деятельности учреждений</w:t>
      </w:r>
      <w:proofErr w:type="gramEnd"/>
      <w:r w:rsidRPr="000B28F7">
        <w:rPr>
          <w:rFonts w:eastAsia="MS Mincho"/>
          <w:sz w:val="28"/>
          <w:szCs w:val="28"/>
        </w:rPr>
        <w:t>, участие в подготовке и организации социально-значимых мероприятий и др.</w:t>
      </w:r>
    </w:p>
    <w:p w:rsidR="000B28F7" w:rsidRPr="000B28F7" w:rsidRDefault="000B28F7" w:rsidP="000B28F7">
      <w:pPr>
        <w:spacing w:line="360" w:lineRule="auto"/>
        <w:ind w:firstLine="1134"/>
        <w:jc w:val="both"/>
        <w:rPr>
          <w:sz w:val="28"/>
          <w:szCs w:val="28"/>
        </w:rPr>
      </w:pPr>
      <w:r w:rsidRPr="000B28F7">
        <w:rPr>
          <w:sz w:val="28"/>
          <w:szCs w:val="28"/>
        </w:rPr>
        <w:t>4) Ходатайствуют о представлении к государственным наградам выборных профсоюзных работников и актива, а также принимают совместные решения об их награждении ведомственными знаками отличия.</w:t>
      </w:r>
    </w:p>
    <w:p w:rsidR="000B28F7" w:rsidRPr="000B28F7" w:rsidRDefault="000B28F7" w:rsidP="000B28F7">
      <w:pPr>
        <w:spacing w:line="360" w:lineRule="auto"/>
        <w:jc w:val="both"/>
        <w:rPr>
          <w:sz w:val="28"/>
          <w:szCs w:val="28"/>
        </w:rPr>
      </w:pPr>
      <w:r w:rsidRPr="000B28F7">
        <w:rPr>
          <w:sz w:val="28"/>
          <w:szCs w:val="20"/>
        </w:rPr>
        <w:t xml:space="preserve">             5) </w:t>
      </w:r>
      <w:r w:rsidRPr="000B28F7">
        <w:rPr>
          <w:sz w:val="28"/>
          <w:szCs w:val="28"/>
        </w:rPr>
        <w:t>Стороны признают гарантии освобожденных профсоюзных работников, избранных (делегированных) в состав профсоюзных органов:</w:t>
      </w:r>
    </w:p>
    <w:p w:rsidR="000B28F7" w:rsidRPr="000B28F7" w:rsidRDefault="000B28F7" w:rsidP="000B28F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B28F7">
        <w:rPr>
          <w:sz w:val="28"/>
          <w:szCs w:val="28"/>
        </w:rPr>
        <w:t>- педагогические работники, у которых срок действия квалификационной категории, установленной (присвоенной) по результатам аттестации, истекает в период исполнения ими на освобожденной основе полномочий в составе выборного профсоюзного органа или в течение шести месяцев после их окончания, имеют право на период до прохождения ими аттестации в установленном порядке на оплату труда, предусмотренную для педагогических работников, имеющих соответствующую квалификационную категорию.</w:t>
      </w:r>
      <w:proofErr w:type="gramEnd"/>
    </w:p>
    <w:p w:rsidR="000B28F7" w:rsidRPr="000B28F7" w:rsidRDefault="000B28F7" w:rsidP="000B28F7">
      <w:pPr>
        <w:spacing w:line="360" w:lineRule="auto"/>
        <w:ind w:firstLine="709"/>
        <w:jc w:val="both"/>
        <w:rPr>
          <w:sz w:val="28"/>
          <w:szCs w:val="28"/>
        </w:rPr>
      </w:pPr>
    </w:p>
    <w:p w:rsidR="000B28F7" w:rsidRPr="000B28F7" w:rsidRDefault="000B28F7" w:rsidP="000B28F7">
      <w:pPr>
        <w:spacing w:line="360" w:lineRule="auto"/>
        <w:ind w:firstLine="709"/>
        <w:jc w:val="center"/>
        <w:rPr>
          <w:rFonts w:eastAsia="MS Mincho"/>
          <w:b/>
          <w:sz w:val="28"/>
          <w:szCs w:val="28"/>
        </w:rPr>
      </w:pPr>
      <w:r w:rsidRPr="000B28F7">
        <w:rPr>
          <w:rFonts w:eastAsia="MS Mincho"/>
          <w:b/>
          <w:sz w:val="28"/>
          <w:szCs w:val="28"/>
          <w:lang w:val="en-US"/>
        </w:rPr>
        <w:t>XII</w:t>
      </w:r>
      <w:r w:rsidRPr="000B28F7">
        <w:rPr>
          <w:rFonts w:eastAsia="MS Mincho"/>
          <w:b/>
          <w:sz w:val="28"/>
          <w:szCs w:val="28"/>
        </w:rPr>
        <w:t>. КОНТРОЛЬ ЗА ВЫПОЛНЕНИЕМ СОГЛАШЕНИЯ</w:t>
      </w:r>
    </w:p>
    <w:p w:rsidR="000B28F7" w:rsidRPr="000B28F7" w:rsidRDefault="000B28F7" w:rsidP="000B28F7">
      <w:pPr>
        <w:spacing w:line="360" w:lineRule="auto"/>
        <w:ind w:firstLine="709"/>
        <w:jc w:val="both"/>
        <w:rPr>
          <w:rFonts w:eastAsia="MS Mincho"/>
          <w:b/>
          <w:sz w:val="28"/>
          <w:szCs w:val="28"/>
        </w:rPr>
      </w:pPr>
    </w:p>
    <w:p w:rsidR="000B28F7" w:rsidRPr="000B28F7" w:rsidRDefault="000B28F7" w:rsidP="000B28F7">
      <w:pPr>
        <w:spacing w:line="360" w:lineRule="auto"/>
        <w:ind w:firstLine="709"/>
        <w:jc w:val="both"/>
        <w:rPr>
          <w:sz w:val="28"/>
          <w:szCs w:val="28"/>
        </w:rPr>
      </w:pPr>
      <w:r w:rsidRPr="000B28F7">
        <w:rPr>
          <w:sz w:val="28"/>
          <w:szCs w:val="28"/>
        </w:rPr>
        <w:t xml:space="preserve">     12.1. </w:t>
      </w:r>
      <w:proofErr w:type="gramStart"/>
      <w:r w:rsidRPr="000B28F7">
        <w:rPr>
          <w:sz w:val="28"/>
          <w:szCs w:val="28"/>
        </w:rPr>
        <w:t>Контроль за</w:t>
      </w:r>
      <w:proofErr w:type="gramEnd"/>
      <w:r w:rsidRPr="000B28F7">
        <w:rPr>
          <w:sz w:val="28"/>
          <w:szCs w:val="28"/>
        </w:rPr>
        <w:t xml:space="preserve"> выполнением настоящего Соглашения осуществляется сторонами Соглашения, их полномочными представителями.</w:t>
      </w:r>
    </w:p>
    <w:p w:rsidR="000B28F7" w:rsidRPr="000B28F7" w:rsidRDefault="000B28F7" w:rsidP="000B28F7">
      <w:pPr>
        <w:spacing w:line="360" w:lineRule="auto"/>
        <w:ind w:firstLine="709"/>
        <w:jc w:val="both"/>
        <w:rPr>
          <w:sz w:val="28"/>
          <w:szCs w:val="28"/>
        </w:rPr>
      </w:pPr>
      <w:r w:rsidRPr="000B28F7">
        <w:rPr>
          <w:sz w:val="28"/>
          <w:szCs w:val="28"/>
        </w:rPr>
        <w:lastRenderedPageBreak/>
        <w:t xml:space="preserve">     12.2. Информация о выполнении настоящего Соглашения ежегодно рассматривается на совместном заседании Совета по образованию и президиума РК Профсоюза и доводится до сведения подведомственных  учреждений, первичных организаций Профсоюза.  </w:t>
      </w:r>
    </w:p>
    <w:p w:rsidR="000B28F7" w:rsidRPr="000B28F7" w:rsidRDefault="000B28F7" w:rsidP="000B28F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B28F7">
        <w:rPr>
          <w:sz w:val="28"/>
          <w:szCs w:val="28"/>
        </w:rPr>
        <w:t xml:space="preserve">     12.3. Представители сторон несут ответственность за уклонение от  участия в коллективных переговорах по заключению, изменению Соглашения, непредставление информации, необходимой для ведения коллективных переговоров и осуществления </w:t>
      </w:r>
      <w:proofErr w:type="gramStart"/>
      <w:r w:rsidRPr="000B28F7">
        <w:rPr>
          <w:sz w:val="28"/>
          <w:szCs w:val="28"/>
        </w:rPr>
        <w:t>контроля за</w:t>
      </w:r>
      <w:proofErr w:type="gramEnd"/>
      <w:r w:rsidRPr="000B28F7">
        <w:rPr>
          <w:sz w:val="28"/>
          <w:szCs w:val="28"/>
        </w:rPr>
        <w:t xml:space="preserve"> соблюдением Соглашения,  нарушение или невыполнение обязательств, предусмотренных Соглашением, другие противоправные действия (бездействие) в соответствии с действующим законодательством.</w:t>
      </w:r>
    </w:p>
    <w:p w:rsidR="003518B0" w:rsidRDefault="003518B0"/>
    <w:sectPr w:rsidR="003518B0" w:rsidSect="00D750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E7DA0"/>
    <w:multiLevelType w:val="hybridMultilevel"/>
    <w:tmpl w:val="D9505A1A"/>
    <w:lvl w:ilvl="0" w:tplc="22A8E7FC">
      <w:start w:val="1"/>
      <w:numFmt w:val="decimal"/>
      <w:lvlText w:val="%1."/>
      <w:lvlJc w:val="left"/>
      <w:pPr>
        <w:tabs>
          <w:tab w:val="num" w:pos="1518"/>
        </w:tabs>
        <w:ind w:left="1518" w:hanging="810"/>
      </w:pPr>
      <w:rPr>
        <w:rFonts w:cs="Times New Roman" w:hint="default"/>
      </w:rPr>
    </w:lvl>
    <w:lvl w:ilvl="1" w:tplc="79901534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EE45486"/>
    <w:multiLevelType w:val="hybridMultilevel"/>
    <w:tmpl w:val="C8FCEF32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D8731CF"/>
    <w:multiLevelType w:val="hybridMultilevel"/>
    <w:tmpl w:val="FA588496"/>
    <w:lvl w:ilvl="0" w:tplc="9F02BD8C">
      <w:start w:val="1"/>
      <w:numFmt w:val="decimal"/>
      <w:lvlText w:val="%1."/>
      <w:lvlJc w:val="center"/>
      <w:pPr>
        <w:ind w:left="0" w:firstLine="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8178FA"/>
    <w:multiLevelType w:val="hybridMultilevel"/>
    <w:tmpl w:val="AC2A64D6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71"/>
    <w:rsid w:val="000039A3"/>
    <w:rsid w:val="00010AB7"/>
    <w:rsid w:val="00015433"/>
    <w:rsid w:val="00035400"/>
    <w:rsid w:val="0005101F"/>
    <w:rsid w:val="00061FE4"/>
    <w:rsid w:val="000754BA"/>
    <w:rsid w:val="00085184"/>
    <w:rsid w:val="00085896"/>
    <w:rsid w:val="00087103"/>
    <w:rsid w:val="000B28F7"/>
    <w:rsid w:val="000D49F5"/>
    <w:rsid w:val="000D64D2"/>
    <w:rsid w:val="000E255D"/>
    <w:rsid w:val="000F0FDB"/>
    <w:rsid w:val="000F769A"/>
    <w:rsid w:val="00107C02"/>
    <w:rsid w:val="0011664B"/>
    <w:rsid w:val="0012107F"/>
    <w:rsid w:val="00124DF5"/>
    <w:rsid w:val="001402F8"/>
    <w:rsid w:val="00141D33"/>
    <w:rsid w:val="00170312"/>
    <w:rsid w:val="00184898"/>
    <w:rsid w:val="00191C69"/>
    <w:rsid w:val="001958ED"/>
    <w:rsid w:val="00197B9F"/>
    <w:rsid w:val="001A1EB6"/>
    <w:rsid w:val="001D2486"/>
    <w:rsid w:val="002463E1"/>
    <w:rsid w:val="00260399"/>
    <w:rsid w:val="00262663"/>
    <w:rsid w:val="0026510E"/>
    <w:rsid w:val="00270CBE"/>
    <w:rsid w:val="00272057"/>
    <w:rsid w:val="00277D16"/>
    <w:rsid w:val="00280132"/>
    <w:rsid w:val="00290C76"/>
    <w:rsid w:val="002951BE"/>
    <w:rsid w:val="00295C36"/>
    <w:rsid w:val="002A02FD"/>
    <w:rsid w:val="002B6131"/>
    <w:rsid w:val="002F4882"/>
    <w:rsid w:val="0030125E"/>
    <w:rsid w:val="00304F6A"/>
    <w:rsid w:val="00340AB6"/>
    <w:rsid w:val="00341E2B"/>
    <w:rsid w:val="00346CE7"/>
    <w:rsid w:val="003518B0"/>
    <w:rsid w:val="00351FA2"/>
    <w:rsid w:val="00373139"/>
    <w:rsid w:val="003818F2"/>
    <w:rsid w:val="00390D96"/>
    <w:rsid w:val="003A4405"/>
    <w:rsid w:val="003A6627"/>
    <w:rsid w:val="003B0B34"/>
    <w:rsid w:val="003B6616"/>
    <w:rsid w:val="003C0A3C"/>
    <w:rsid w:val="003C5312"/>
    <w:rsid w:val="003D06D0"/>
    <w:rsid w:val="003D1103"/>
    <w:rsid w:val="003E034A"/>
    <w:rsid w:val="003E0E2F"/>
    <w:rsid w:val="003E3FC1"/>
    <w:rsid w:val="0041328B"/>
    <w:rsid w:val="004169FF"/>
    <w:rsid w:val="00422C31"/>
    <w:rsid w:val="00427361"/>
    <w:rsid w:val="00427FDD"/>
    <w:rsid w:val="00430E80"/>
    <w:rsid w:val="00450180"/>
    <w:rsid w:val="004A3878"/>
    <w:rsid w:val="004D55B7"/>
    <w:rsid w:val="004E5922"/>
    <w:rsid w:val="00505089"/>
    <w:rsid w:val="00522CF0"/>
    <w:rsid w:val="00530B6C"/>
    <w:rsid w:val="005368EC"/>
    <w:rsid w:val="005464AF"/>
    <w:rsid w:val="00562694"/>
    <w:rsid w:val="00564C11"/>
    <w:rsid w:val="005679B1"/>
    <w:rsid w:val="00574BD3"/>
    <w:rsid w:val="00577476"/>
    <w:rsid w:val="005936CF"/>
    <w:rsid w:val="005B03D6"/>
    <w:rsid w:val="005B70F6"/>
    <w:rsid w:val="005C12AD"/>
    <w:rsid w:val="005C3A2A"/>
    <w:rsid w:val="005E6A9C"/>
    <w:rsid w:val="005F0CE0"/>
    <w:rsid w:val="006030EE"/>
    <w:rsid w:val="0060713A"/>
    <w:rsid w:val="00614A47"/>
    <w:rsid w:val="00620E0C"/>
    <w:rsid w:val="00625A1F"/>
    <w:rsid w:val="006355E3"/>
    <w:rsid w:val="006366EE"/>
    <w:rsid w:val="0064007D"/>
    <w:rsid w:val="0064545B"/>
    <w:rsid w:val="00646271"/>
    <w:rsid w:val="006554F2"/>
    <w:rsid w:val="00680491"/>
    <w:rsid w:val="00680847"/>
    <w:rsid w:val="006A30F2"/>
    <w:rsid w:val="006A5DB6"/>
    <w:rsid w:val="006B1C87"/>
    <w:rsid w:val="006C0E18"/>
    <w:rsid w:val="006D042C"/>
    <w:rsid w:val="006D3551"/>
    <w:rsid w:val="0070560E"/>
    <w:rsid w:val="00716797"/>
    <w:rsid w:val="00731751"/>
    <w:rsid w:val="00733F40"/>
    <w:rsid w:val="00735198"/>
    <w:rsid w:val="0076018A"/>
    <w:rsid w:val="00772039"/>
    <w:rsid w:val="00791A9D"/>
    <w:rsid w:val="007A369D"/>
    <w:rsid w:val="007B2054"/>
    <w:rsid w:val="007D35A5"/>
    <w:rsid w:val="007F0E43"/>
    <w:rsid w:val="00805ACE"/>
    <w:rsid w:val="00821E1A"/>
    <w:rsid w:val="008323AA"/>
    <w:rsid w:val="008343BB"/>
    <w:rsid w:val="008352D7"/>
    <w:rsid w:val="00847DD7"/>
    <w:rsid w:val="00890331"/>
    <w:rsid w:val="00896BCF"/>
    <w:rsid w:val="008B636E"/>
    <w:rsid w:val="008B7925"/>
    <w:rsid w:val="008E086E"/>
    <w:rsid w:val="008E2935"/>
    <w:rsid w:val="008E428C"/>
    <w:rsid w:val="008F5B57"/>
    <w:rsid w:val="008F7E66"/>
    <w:rsid w:val="00911143"/>
    <w:rsid w:val="00911A64"/>
    <w:rsid w:val="009159EA"/>
    <w:rsid w:val="00931D3C"/>
    <w:rsid w:val="00941491"/>
    <w:rsid w:val="00944F8C"/>
    <w:rsid w:val="00963BAB"/>
    <w:rsid w:val="009709C6"/>
    <w:rsid w:val="0097159E"/>
    <w:rsid w:val="00981427"/>
    <w:rsid w:val="00996539"/>
    <w:rsid w:val="009B000B"/>
    <w:rsid w:val="009B12B1"/>
    <w:rsid w:val="009C4EB0"/>
    <w:rsid w:val="009D29EA"/>
    <w:rsid w:val="009D534F"/>
    <w:rsid w:val="00A12FE7"/>
    <w:rsid w:val="00A2479E"/>
    <w:rsid w:val="00A3787C"/>
    <w:rsid w:val="00A55BC6"/>
    <w:rsid w:val="00AA24B7"/>
    <w:rsid w:val="00AA4653"/>
    <w:rsid w:val="00AC0E8D"/>
    <w:rsid w:val="00AD00B4"/>
    <w:rsid w:val="00AD103C"/>
    <w:rsid w:val="00AD547B"/>
    <w:rsid w:val="00AD5C76"/>
    <w:rsid w:val="00AD67BA"/>
    <w:rsid w:val="00AE0D0F"/>
    <w:rsid w:val="00AE28B7"/>
    <w:rsid w:val="00AF0590"/>
    <w:rsid w:val="00AF4A37"/>
    <w:rsid w:val="00B0444C"/>
    <w:rsid w:val="00B13B91"/>
    <w:rsid w:val="00B17479"/>
    <w:rsid w:val="00B233FB"/>
    <w:rsid w:val="00B235DA"/>
    <w:rsid w:val="00B32FEF"/>
    <w:rsid w:val="00B47E1A"/>
    <w:rsid w:val="00B5565F"/>
    <w:rsid w:val="00B7252C"/>
    <w:rsid w:val="00B86A39"/>
    <w:rsid w:val="00B879D1"/>
    <w:rsid w:val="00BA5E5E"/>
    <w:rsid w:val="00BB616E"/>
    <w:rsid w:val="00BC039C"/>
    <w:rsid w:val="00BC165E"/>
    <w:rsid w:val="00BF544D"/>
    <w:rsid w:val="00C1327B"/>
    <w:rsid w:val="00C55325"/>
    <w:rsid w:val="00C602EA"/>
    <w:rsid w:val="00C623EF"/>
    <w:rsid w:val="00C73A14"/>
    <w:rsid w:val="00C836CE"/>
    <w:rsid w:val="00C859D4"/>
    <w:rsid w:val="00C95AD9"/>
    <w:rsid w:val="00CA7C80"/>
    <w:rsid w:val="00CB3D2F"/>
    <w:rsid w:val="00CB70CF"/>
    <w:rsid w:val="00CD3053"/>
    <w:rsid w:val="00CD3976"/>
    <w:rsid w:val="00CD3E21"/>
    <w:rsid w:val="00CF15AA"/>
    <w:rsid w:val="00D0203F"/>
    <w:rsid w:val="00D06937"/>
    <w:rsid w:val="00D07313"/>
    <w:rsid w:val="00D21771"/>
    <w:rsid w:val="00D2181A"/>
    <w:rsid w:val="00D33068"/>
    <w:rsid w:val="00D52FC6"/>
    <w:rsid w:val="00D55119"/>
    <w:rsid w:val="00D671F8"/>
    <w:rsid w:val="00D7501C"/>
    <w:rsid w:val="00D76CDF"/>
    <w:rsid w:val="00D938BC"/>
    <w:rsid w:val="00DA0550"/>
    <w:rsid w:val="00DA0F2D"/>
    <w:rsid w:val="00DA4CCA"/>
    <w:rsid w:val="00DA6A42"/>
    <w:rsid w:val="00DB0581"/>
    <w:rsid w:val="00DB1048"/>
    <w:rsid w:val="00DB2FF9"/>
    <w:rsid w:val="00DC64F4"/>
    <w:rsid w:val="00DD5090"/>
    <w:rsid w:val="00DE2949"/>
    <w:rsid w:val="00DF219B"/>
    <w:rsid w:val="00DF3B73"/>
    <w:rsid w:val="00DF47F9"/>
    <w:rsid w:val="00E05B04"/>
    <w:rsid w:val="00E06C47"/>
    <w:rsid w:val="00E079A0"/>
    <w:rsid w:val="00E1375F"/>
    <w:rsid w:val="00E2293B"/>
    <w:rsid w:val="00E532A9"/>
    <w:rsid w:val="00E61F4D"/>
    <w:rsid w:val="00E710C4"/>
    <w:rsid w:val="00E75EF9"/>
    <w:rsid w:val="00E7601F"/>
    <w:rsid w:val="00E83089"/>
    <w:rsid w:val="00E840CC"/>
    <w:rsid w:val="00E9549F"/>
    <w:rsid w:val="00EB12DD"/>
    <w:rsid w:val="00ED1D35"/>
    <w:rsid w:val="00ED611E"/>
    <w:rsid w:val="00F01AC8"/>
    <w:rsid w:val="00F16E41"/>
    <w:rsid w:val="00F20692"/>
    <w:rsid w:val="00F73BA3"/>
    <w:rsid w:val="00F77220"/>
    <w:rsid w:val="00F77A93"/>
    <w:rsid w:val="00F91DF4"/>
    <w:rsid w:val="00FA10E0"/>
    <w:rsid w:val="00FA182D"/>
    <w:rsid w:val="00FA7500"/>
    <w:rsid w:val="00FB4C2E"/>
    <w:rsid w:val="00FC2B0A"/>
    <w:rsid w:val="00FC4AC0"/>
    <w:rsid w:val="00FD1683"/>
    <w:rsid w:val="00FD261F"/>
    <w:rsid w:val="00FD2CE8"/>
    <w:rsid w:val="00FD38C5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A9CAE1A8904417A8BBAEF85424C31EDB3DDADD331F9BCF1300304DA56C6FE9AD884FF68350y6h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A9CAE1A8904417A8BBAEF85424C31EDB3DDADD331F9BCF1300304DA56C6FE9AD884FF6875162DDCAy3h5H" TargetMode="External"/><Relationship Id="rId17" Type="http://schemas.openxmlformats.org/officeDocument/2006/relationships/hyperlink" Target="consultantplus://offline/ref=A9CAE1A8904417A8BBAEF85424C31EDB3DDADD331F9BCF1300304DA56C6FE9AD884FF68259y6h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CAE1A8904417A8BBAEF85424C31EDB3DDADD331F9BCF1300304DA56C6FE9AD884FF68353y6h0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CAE1A8904417A8BBAEF85424C31EDB3DDADD331F9BCF1300304DA56C6FE9AD884FF68258y6hA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9CAE1A8904417A8BBAEF85424C31EDB3DDADD331F9BCF1300304DA56C6FE9AD884FF687546ByDhAH" TargetMode="External"/><Relationship Id="rId10" Type="http://schemas.openxmlformats.org/officeDocument/2006/relationships/hyperlink" Target="consultantplus://offline/ref=A9CAE1A8904417A8BBAEF85424C31EDB3DDADD331F9BCF1300304DA56C6FE9AD884FF68258y6h5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A1868E523DB8C6304926A3B5FAC83D00431AFD3D505681705B04C8213BB857C399434E4B21z1eAH" TargetMode="External"/><Relationship Id="rId14" Type="http://schemas.openxmlformats.org/officeDocument/2006/relationships/hyperlink" Target="consultantplus://offline/ref=A9CAE1A8904417A8BBAEF85424C31EDB3DDADD331F9BCF1300304DA56C6FE9AD884FF68350y6h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79AED-AE8A-4A6B-BFA5-D784A374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11051</Words>
  <Characters>62991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Юзер</cp:lastModifiedBy>
  <cp:revision>2</cp:revision>
  <cp:lastPrinted>2015-11-30T10:35:00Z</cp:lastPrinted>
  <dcterms:created xsi:type="dcterms:W3CDTF">2017-05-03T05:57:00Z</dcterms:created>
  <dcterms:modified xsi:type="dcterms:W3CDTF">2017-05-03T05:57:00Z</dcterms:modified>
</cp:coreProperties>
</file>